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6A99B0" w14:textId="017C7578" w:rsidR="00E510D6" w:rsidRPr="00593B74" w:rsidRDefault="00E510D6" w:rsidP="00E510D6">
      <w:pPr>
        <w:pStyle w:val="Padro0"/>
        <w:jc w:val="center"/>
        <w:rPr>
          <w:b/>
          <w:sz w:val="24"/>
        </w:rPr>
      </w:pPr>
      <w:r w:rsidRPr="00593B74">
        <w:rPr>
          <w:b/>
          <w:sz w:val="24"/>
        </w:rPr>
        <w:t xml:space="preserve">PREGÃO ELETRÔNICO Nº </w:t>
      </w:r>
      <w:r w:rsidR="00593B74" w:rsidRPr="00593B74">
        <w:rPr>
          <w:b/>
          <w:sz w:val="24"/>
        </w:rPr>
        <w:t>08</w:t>
      </w:r>
      <w:r w:rsidRPr="00593B74">
        <w:rPr>
          <w:b/>
          <w:sz w:val="24"/>
        </w:rPr>
        <w:t>2026</w:t>
      </w:r>
    </w:p>
    <w:p w14:paraId="4C96B4DA" w14:textId="77777777" w:rsidR="00E510D6" w:rsidRPr="00632005" w:rsidRDefault="00E510D6" w:rsidP="00E510D6">
      <w:pPr>
        <w:pStyle w:val="Padro0"/>
        <w:jc w:val="center"/>
        <w:rPr>
          <w:sz w:val="24"/>
        </w:rPr>
      </w:pPr>
    </w:p>
    <w:p w14:paraId="4CA4E6B6" w14:textId="4A223EEA" w:rsidR="00E510D6" w:rsidRPr="00E44EE7" w:rsidRDefault="00E510D6" w:rsidP="00E510D6">
      <w:pPr>
        <w:pStyle w:val="Padro0"/>
        <w:jc w:val="center"/>
        <w:rPr>
          <w:b/>
          <w:sz w:val="24"/>
        </w:rPr>
      </w:pPr>
      <w:r w:rsidRPr="00E44EE7">
        <w:rPr>
          <w:b/>
          <w:sz w:val="24"/>
        </w:rPr>
        <w:t xml:space="preserve">PROCESSO Nº </w:t>
      </w:r>
      <w:r w:rsidR="00E44EE7" w:rsidRPr="00E44EE7">
        <w:rPr>
          <w:b/>
          <w:sz w:val="24"/>
        </w:rPr>
        <w:t>2</w:t>
      </w:r>
      <w:r w:rsidR="005F3926">
        <w:rPr>
          <w:b/>
          <w:sz w:val="24"/>
        </w:rPr>
        <w:t>9</w:t>
      </w:r>
      <w:r w:rsidRPr="00E44EE7">
        <w:rPr>
          <w:b/>
          <w:sz w:val="24"/>
        </w:rPr>
        <w:t>/2026</w:t>
      </w:r>
    </w:p>
    <w:p w14:paraId="6D33B3F3" w14:textId="77777777" w:rsidR="00E510D6" w:rsidRPr="004408D6" w:rsidRDefault="00E510D6" w:rsidP="00E510D6">
      <w:pPr>
        <w:pStyle w:val="Padro0"/>
        <w:jc w:val="center"/>
        <w:rPr>
          <w:sz w:val="24"/>
        </w:rPr>
      </w:pPr>
    </w:p>
    <w:p w14:paraId="738B5754" w14:textId="77777777" w:rsidR="00E510D6" w:rsidRPr="00A45F4A" w:rsidRDefault="00E510D6" w:rsidP="00E510D6">
      <w:pPr>
        <w:widowControl w:val="0"/>
        <w:autoSpaceDE w:val="0"/>
        <w:autoSpaceDN w:val="0"/>
        <w:adjustRightInd w:val="0"/>
        <w:spacing w:line="200" w:lineRule="exact"/>
        <w:jc w:val="center"/>
        <w:rPr>
          <w:rFonts w:ascii="Times New Roman" w:hAnsi="Times New Roman" w:cs="Times New Roman"/>
          <w:b/>
          <w:bCs/>
        </w:rPr>
      </w:pPr>
      <w:r w:rsidRPr="00A45F4A">
        <w:rPr>
          <w:rFonts w:ascii="Times New Roman" w:hAnsi="Times New Roman" w:cs="Times New Roman"/>
          <w:b/>
          <w:bCs/>
        </w:rPr>
        <w:t xml:space="preserve">ANEXO </w:t>
      </w:r>
      <w:r>
        <w:rPr>
          <w:rFonts w:ascii="Times New Roman" w:hAnsi="Times New Roman" w:cs="Times New Roman"/>
          <w:b/>
          <w:bCs/>
        </w:rPr>
        <w:t>II</w:t>
      </w:r>
    </w:p>
    <w:p w14:paraId="43A21AA4" w14:textId="77777777" w:rsidR="00E510D6" w:rsidRPr="00632005" w:rsidRDefault="00E510D6" w:rsidP="00E510D6">
      <w:pPr>
        <w:widowControl w:val="0"/>
        <w:autoSpaceDE w:val="0"/>
        <w:autoSpaceDN w:val="0"/>
        <w:adjustRightInd w:val="0"/>
        <w:spacing w:line="200" w:lineRule="exact"/>
        <w:jc w:val="center"/>
        <w:rPr>
          <w:rFonts w:ascii="Times New Roman" w:hAnsi="Times New Roman" w:cs="Times New Roman"/>
        </w:rPr>
      </w:pPr>
    </w:p>
    <w:p w14:paraId="3CE4D96C" w14:textId="77777777" w:rsidR="00E510D6" w:rsidRPr="00A45F4A" w:rsidRDefault="00E510D6" w:rsidP="00E510D6">
      <w:pPr>
        <w:widowControl w:val="0"/>
        <w:autoSpaceDE w:val="0"/>
        <w:autoSpaceDN w:val="0"/>
        <w:adjustRightInd w:val="0"/>
        <w:spacing w:line="200" w:lineRule="exact"/>
        <w:jc w:val="center"/>
        <w:rPr>
          <w:rFonts w:ascii="Times New Roman" w:hAnsi="Times New Roman" w:cs="Times New Roman"/>
        </w:rPr>
      </w:pPr>
    </w:p>
    <w:p w14:paraId="3275E7E4" w14:textId="77777777" w:rsidR="00E510D6" w:rsidRPr="00060E16" w:rsidRDefault="00E510D6" w:rsidP="00E510D6">
      <w:pPr>
        <w:pStyle w:val="Padro0"/>
        <w:jc w:val="center"/>
        <w:rPr>
          <w:b/>
          <w:sz w:val="24"/>
          <w:u w:val="single"/>
        </w:rPr>
      </w:pPr>
      <w:r w:rsidRPr="00060E16">
        <w:rPr>
          <w:b/>
          <w:sz w:val="24"/>
          <w:u w:val="single"/>
        </w:rPr>
        <w:t>MINUTA DO CONTRATO</w:t>
      </w:r>
    </w:p>
    <w:p w14:paraId="704DDFA1" w14:textId="77777777" w:rsidR="00E510D6" w:rsidRPr="00A45F4A" w:rsidRDefault="00E510D6" w:rsidP="00E510D6">
      <w:pPr>
        <w:widowControl w:val="0"/>
        <w:autoSpaceDE w:val="0"/>
        <w:autoSpaceDN w:val="0"/>
        <w:adjustRightInd w:val="0"/>
        <w:spacing w:line="200" w:lineRule="exact"/>
        <w:jc w:val="center"/>
        <w:rPr>
          <w:rFonts w:ascii="Times New Roman" w:hAnsi="Times New Roman" w:cs="Times New Roman"/>
        </w:rPr>
      </w:pPr>
    </w:p>
    <w:p w14:paraId="76892077" w14:textId="77777777" w:rsidR="00E510D6" w:rsidRPr="00A45F4A" w:rsidRDefault="00E510D6" w:rsidP="00E510D6">
      <w:pPr>
        <w:widowControl w:val="0"/>
        <w:autoSpaceDE w:val="0"/>
        <w:autoSpaceDN w:val="0"/>
        <w:adjustRightInd w:val="0"/>
        <w:spacing w:line="308" w:lineRule="exact"/>
        <w:rPr>
          <w:rFonts w:ascii="Times New Roman" w:hAnsi="Times New Roman" w:cs="Times New Roman"/>
        </w:rPr>
      </w:pPr>
    </w:p>
    <w:p w14:paraId="05AF748A" w14:textId="77777777" w:rsidR="00E510D6" w:rsidRPr="007B09DD" w:rsidRDefault="00E510D6" w:rsidP="00E510D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B09DD">
        <w:rPr>
          <w:rFonts w:ascii="Times New Roman" w:hAnsi="Times New Roman" w:cs="Times New Roman"/>
          <w:b/>
          <w:bCs/>
        </w:rPr>
        <w:t>CONTRATO nº ___/202</w:t>
      </w:r>
      <w:r>
        <w:rPr>
          <w:rFonts w:ascii="Times New Roman" w:hAnsi="Times New Roman" w:cs="Times New Roman"/>
          <w:b/>
          <w:bCs/>
        </w:rPr>
        <w:t>6</w:t>
      </w:r>
    </w:p>
    <w:p w14:paraId="371676A0" w14:textId="77777777" w:rsidR="00E510D6" w:rsidRPr="00A45F4A" w:rsidRDefault="00E510D6" w:rsidP="00E510D6">
      <w:pPr>
        <w:widowControl w:val="0"/>
        <w:autoSpaceDE w:val="0"/>
        <w:autoSpaceDN w:val="0"/>
        <w:adjustRightInd w:val="0"/>
        <w:spacing w:line="271" w:lineRule="exact"/>
        <w:rPr>
          <w:rFonts w:ascii="Times New Roman" w:hAnsi="Times New Roman" w:cs="Times New Roman"/>
        </w:rPr>
      </w:pPr>
      <w:bookmarkStart w:id="0" w:name="_GoBack"/>
      <w:bookmarkEnd w:id="0"/>
    </w:p>
    <w:p w14:paraId="73D19D35" w14:textId="6E02ADB4" w:rsidR="00E510D6" w:rsidRPr="004408D6" w:rsidRDefault="00E510D6" w:rsidP="00E510D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A45F4A">
        <w:rPr>
          <w:rFonts w:ascii="Times New Roman" w:hAnsi="Times New Roman" w:cs="Times New Roman"/>
          <w:b/>
          <w:bCs/>
        </w:rPr>
        <w:t xml:space="preserve">PROCESSO </w:t>
      </w:r>
      <w:r w:rsidRPr="004408D6">
        <w:rPr>
          <w:rFonts w:ascii="Times New Roman" w:hAnsi="Times New Roman" w:cs="Times New Roman"/>
          <w:b/>
          <w:bCs/>
        </w:rPr>
        <w:t xml:space="preserve">nº </w:t>
      </w:r>
      <w:r w:rsidR="005F3926">
        <w:rPr>
          <w:rFonts w:ascii="Times New Roman" w:hAnsi="Times New Roman" w:cs="Times New Roman"/>
          <w:b/>
          <w:bCs/>
        </w:rPr>
        <w:t>29</w:t>
      </w:r>
      <w:r>
        <w:rPr>
          <w:rFonts w:ascii="Times New Roman" w:hAnsi="Times New Roman" w:cs="Times New Roman"/>
          <w:b/>
          <w:bCs/>
        </w:rPr>
        <w:t>/2026</w:t>
      </w:r>
    </w:p>
    <w:p w14:paraId="4B88E63A" w14:textId="77777777" w:rsidR="00E510D6" w:rsidRPr="00A45F4A" w:rsidRDefault="00E510D6" w:rsidP="00E510D6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</w:rPr>
      </w:pPr>
    </w:p>
    <w:p w14:paraId="5DF50F2B" w14:textId="0486026A" w:rsidR="00E510D6" w:rsidRPr="00A45F4A" w:rsidRDefault="00E510D6" w:rsidP="00E510D6">
      <w:pPr>
        <w:widowControl w:val="0"/>
        <w:autoSpaceDE w:val="0"/>
        <w:autoSpaceDN w:val="0"/>
        <w:adjustRightInd w:val="0"/>
        <w:ind w:left="396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CONTRATO QUE ENTRE SI CELEBRAM O CONSELHO REGIONAL DE MEDICINA DE PERNAMBUCO</w:t>
      </w:r>
      <w:r w:rsidRPr="00A45F4A">
        <w:rPr>
          <w:rFonts w:ascii="Times New Roman" w:hAnsi="Times New Roman" w:cs="Times New Roman"/>
          <w:b/>
          <w:bCs/>
        </w:rPr>
        <w:t xml:space="preserve"> - CREMEPE E A EMPRESA --------------------------------------</w:t>
      </w:r>
    </w:p>
    <w:p w14:paraId="1D53C522" w14:textId="77777777" w:rsidR="00E510D6" w:rsidRPr="00A45F4A" w:rsidRDefault="00E510D6" w:rsidP="00E510D6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</w:rPr>
      </w:pPr>
    </w:p>
    <w:p w14:paraId="31BE5B08" w14:textId="77777777" w:rsidR="00E510D6" w:rsidRPr="00A45F4A" w:rsidRDefault="00E510D6" w:rsidP="00E510D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A45F4A">
        <w:rPr>
          <w:rFonts w:ascii="Times New Roman" w:hAnsi="Times New Roman" w:cs="Times New Roman"/>
          <w:b/>
          <w:bCs/>
          <w:u w:val="single"/>
        </w:rPr>
        <w:t>CONTRATANTE:</w:t>
      </w:r>
    </w:p>
    <w:p w14:paraId="6EB705CA" w14:textId="77777777" w:rsidR="00E510D6" w:rsidRPr="00A45F4A" w:rsidRDefault="00E510D6" w:rsidP="00E510D6">
      <w:pPr>
        <w:widowControl w:val="0"/>
        <w:autoSpaceDE w:val="0"/>
        <w:autoSpaceDN w:val="0"/>
        <w:adjustRightInd w:val="0"/>
        <w:spacing w:line="122" w:lineRule="exact"/>
        <w:rPr>
          <w:rFonts w:ascii="Times New Roman" w:hAnsi="Times New Roman" w:cs="Times New Roman"/>
        </w:rPr>
      </w:pPr>
    </w:p>
    <w:p w14:paraId="2CEB8DA7" w14:textId="77777777" w:rsidR="00E510D6" w:rsidRDefault="00E510D6" w:rsidP="00E510D6">
      <w:pPr>
        <w:widowControl w:val="0"/>
        <w:autoSpaceDE w:val="0"/>
        <w:autoSpaceDN w:val="0"/>
        <w:adjustRightInd w:val="0"/>
        <w:ind w:left="1985"/>
        <w:rPr>
          <w:rFonts w:ascii="Times New Roman" w:hAnsi="Times New Roman" w:cs="Times New Roman"/>
          <w:b/>
        </w:rPr>
      </w:pPr>
    </w:p>
    <w:p w14:paraId="2C3EE451" w14:textId="77777777" w:rsidR="005F3926" w:rsidRPr="00FE1E36" w:rsidRDefault="00E510D6" w:rsidP="005F3926">
      <w:pPr>
        <w:widowControl w:val="0"/>
        <w:autoSpaceDE w:val="0"/>
        <w:autoSpaceDN w:val="0"/>
        <w:adjustRightInd w:val="0"/>
        <w:ind w:left="1985"/>
        <w:jc w:val="both"/>
        <w:rPr>
          <w:rFonts w:ascii="Times New Roman" w:hAnsi="Times New Roman" w:cs="Times New Roman"/>
        </w:rPr>
      </w:pPr>
      <w:r w:rsidRPr="00A45F4A">
        <w:rPr>
          <w:rFonts w:ascii="Times New Roman" w:hAnsi="Times New Roman" w:cs="Times New Roman"/>
          <w:b/>
        </w:rPr>
        <w:t>O CONSELHO REGIONAL DE MEDICINA DO ESTADO DE PERNAMBUCO-CREMEPE</w:t>
      </w:r>
      <w:r w:rsidRPr="00A45F4A">
        <w:rPr>
          <w:rFonts w:ascii="Times New Roman" w:hAnsi="Times New Roman" w:cs="Times New Roman"/>
        </w:rPr>
        <w:t>, pessoa jurídica de direito público</w:t>
      </w:r>
      <w:r w:rsidRPr="00A45F4A">
        <w:rPr>
          <w:rFonts w:ascii="Times New Roman" w:hAnsi="Times New Roman" w:cs="Times New Roman"/>
          <w:b/>
          <w:bCs/>
        </w:rPr>
        <w:t xml:space="preserve">, </w:t>
      </w:r>
      <w:r w:rsidRPr="00A45F4A">
        <w:rPr>
          <w:rFonts w:ascii="Times New Roman" w:hAnsi="Times New Roman" w:cs="Times New Roman"/>
        </w:rPr>
        <w:t>AUTARQUIA FEDERAL instituída pela Lei n° 3.268, de setembro de 1957, com sede a Rua Conselheiro Portela, nº 203 – Espinheiro – CEP: 5</w:t>
      </w:r>
      <w:r>
        <w:rPr>
          <w:rFonts w:ascii="Times New Roman" w:hAnsi="Times New Roman" w:cs="Times New Roman"/>
        </w:rPr>
        <w:t>2</w:t>
      </w:r>
      <w:r w:rsidRPr="00A45F4A">
        <w:rPr>
          <w:rFonts w:ascii="Times New Roman" w:hAnsi="Times New Roman" w:cs="Times New Roman"/>
        </w:rPr>
        <w:t>.020-</w:t>
      </w:r>
      <w:r>
        <w:rPr>
          <w:rFonts w:ascii="Times New Roman" w:hAnsi="Times New Roman" w:cs="Times New Roman"/>
        </w:rPr>
        <w:t>185</w:t>
      </w:r>
      <w:r w:rsidRPr="00A45F4A">
        <w:rPr>
          <w:rFonts w:ascii="Times New Roman" w:hAnsi="Times New Roman" w:cs="Times New Roman"/>
        </w:rPr>
        <w:t>, Recife-PE, regularmente Inscrita no CNPJ/MF sob o n</w:t>
      </w:r>
      <w:r w:rsidRPr="00A45F4A">
        <w:rPr>
          <w:rFonts w:ascii="Times New Roman" w:hAnsi="Times New Roman" w:cs="Times New Roman"/>
          <w:vertAlign w:val="superscript"/>
        </w:rPr>
        <w:t>o</w:t>
      </w:r>
      <w:r w:rsidRPr="00A45F4A">
        <w:rPr>
          <w:rFonts w:ascii="Times New Roman" w:hAnsi="Times New Roman" w:cs="Times New Roman"/>
        </w:rPr>
        <w:t xml:space="preserve"> 09.790.999/0001-94, </w:t>
      </w:r>
      <w:r w:rsidRPr="00FE1E36">
        <w:rPr>
          <w:rFonts w:ascii="Times New Roman" w:hAnsi="Times New Roman" w:cs="Times New Roman"/>
        </w:rPr>
        <w:t xml:space="preserve">através do Presidente </w:t>
      </w:r>
      <w:r w:rsidR="005F3926">
        <w:rPr>
          <w:rFonts w:ascii="Times New Roman" w:hAnsi="Times New Roman" w:cs="Times New Roman"/>
        </w:rPr>
        <w:t>DR. MIGUEL ARCANJO DOS SANTOS JÚNIOR</w:t>
      </w:r>
      <w:r w:rsidR="005F3926" w:rsidRPr="00D174DE">
        <w:rPr>
          <w:rFonts w:ascii="Times New Roman" w:hAnsi="Times New Roman" w:cs="Times New Roman"/>
        </w:rPr>
        <w:t xml:space="preserve">, brasileiro, casado, médico, portador da Cédula de Identidade nº </w:t>
      </w:r>
      <w:r w:rsidR="005F3926">
        <w:rPr>
          <w:rFonts w:ascii="Times New Roman" w:hAnsi="Times New Roman" w:cs="Times New Roman"/>
        </w:rPr>
        <w:t>2732978458</w:t>
      </w:r>
      <w:r w:rsidR="005F3926" w:rsidRPr="00D174DE">
        <w:rPr>
          <w:rFonts w:ascii="Times New Roman" w:hAnsi="Times New Roman" w:cs="Times New Roman"/>
        </w:rPr>
        <w:t xml:space="preserve"> </w:t>
      </w:r>
      <w:r w:rsidR="005F3926" w:rsidRPr="00547088">
        <w:rPr>
          <w:rFonts w:ascii="Times New Roman" w:hAnsi="Times New Roman" w:cs="Times New Roman"/>
        </w:rPr>
        <w:t>DETRAN</w:t>
      </w:r>
      <w:r w:rsidR="005F3926" w:rsidRPr="00D174DE">
        <w:rPr>
          <w:rFonts w:ascii="Times New Roman" w:hAnsi="Times New Roman" w:cs="Times New Roman"/>
        </w:rPr>
        <w:t xml:space="preserve">/PE e inscrito no CPF/MF sob o nº </w:t>
      </w:r>
      <w:r w:rsidR="005F3926">
        <w:rPr>
          <w:rFonts w:ascii="Times New Roman" w:hAnsi="Times New Roman" w:cs="Times New Roman"/>
        </w:rPr>
        <w:t>408.120.904-97</w:t>
      </w:r>
      <w:r w:rsidR="005F3926" w:rsidRPr="00FE1E36">
        <w:rPr>
          <w:rFonts w:ascii="Times New Roman" w:hAnsi="Times New Roman" w:cs="Times New Roman"/>
        </w:rPr>
        <w:t xml:space="preserve">, doravante denominado simplesmente </w:t>
      </w:r>
      <w:r w:rsidR="005F3926" w:rsidRPr="00FE1E36">
        <w:rPr>
          <w:rFonts w:ascii="Times New Roman" w:hAnsi="Times New Roman" w:cs="Times New Roman"/>
          <w:b/>
        </w:rPr>
        <w:t>CONTRATANTE</w:t>
      </w:r>
      <w:r w:rsidR="005F3926" w:rsidRPr="00FE1E36">
        <w:rPr>
          <w:rFonts w:ascii="Times New Roman" w:hAnsi="Times New Roman" w:cs="Times New Roman"/>
        </w:rPr>
        <w:t>, e</w:t>
      </w:r>
    </w:p>
    <w:p w14:paraId="2AFF26F3" w14:textId="39CDEE61" w:rsidR="00E510D6" w:rsidRPr="00A45F4A" w:rsidRDefault="00E510D6" w:rsidP="005F3926">
      <w:pPr>
        <w:widowControl w:val="0"/>
        <w:autoSpaceDE w:val="0"/>
        <w:autoSpaceDN w:val="0"/>
        <w:adjustRightInd w:val="0"/>
        <w:ind w:left="1985"/>
        <w:jc w:val="both"/>
        <w:rPr>
          <w:rFonts w:ascii="Times New Roman" w:hAnsi="Times New Roman" w:cs="Times New Roman"/>
        </w:rPr>
      </w:pPr>
    </w:p>
    <w:p w14:paraId="198612DE" w14:textId="77777777" w:rsidR="00E510D6" w:rsidRPr="00A45F4A" w:rsidRDefault="00E510D6" w:rsidP="00E510D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A45F4A">
        <w:rPr>
          <w:rFonts w:ascii="Times New Roman" w:hAnsi="Times New Roman" w:cs="Times New Roman"/>
          <w:b/>
          <w:bCs/>
          <w:u w:val="single"/>
        </w:rPr>
        <w:t>CONTRATADA:</w:t>
      </w:r>
    </w:p>
    <w:p w14:paraId="478E9947" w14:textId="77777777" w:rsidR="00E510D6" w:rsidRPr="00A45F4A" w:rsidRDefault="00E510D6" w:rsidP="00E510D6">
      <w:pPr>
        <w:rPr>
          <w:rFonts w:ascii="Times New Roman" w:hAnsi="Times New Roman" w:cs="Times New Roman"/>
        </w:rPr>
      </w:pPr>
    </w:p>
    <w:p w14:paraId="449B0F56" w14:textId="17321769" w:rsidR="00E510D6" w:rsidRPr="00A45F4A" w:rsidRDefault="00E510D6" w:rsidP="00E510D6">
      <w:pPr>
        <w:ind w:left="1985"/>
        <w:jc w:val="both"/>
        <w:rPr>
          <w:rFonts w:ascii="Times New Roman" w:hAnsi="Times New Roman" w:cs="Times New Roman"/>
        </w:rPr>
      </w:pPr>
      <w:r w:rsidRPr="00A45F4A">
        <w:rPr>
          <w:rFonts w:ascii="Times New Roman" w:hAnsi="Times New Roman" w:cs="Times New Roman"/>
          <w:b/>
        </w:rPr>
        <w:t>(nome em negrito e caixa alta),</w:t>
      </w:r>
      <w:r w:rsidRPr="00A45F4A">
        <w:rPr>
          <w:rFonts w:ascii="Times New Roman" w:hAnsi="Times New Roman" w:cs="Times New Roman"/>
        </w:rPr>
        <w:t xml:space="preserve"> inscrito no CNPJ sob o nº XXX.XXX.XXX-XX, com sede ........................(endereço completo, doravante denominado simplesmente</w:t>
      </w:r>
      <w:r w:rsidRPr="00A45F4A">
        <w:rPr>
          <w:rFonts w:ascii="Times New Roman" w:hAnsi="Times New Roman" w:cs="Times New Roman"/>
          <w:b/>
        </w:rPr>
        <w:t xml:space="preserve"> CONTRATADA,</w:t>
      </w:r>
      <w:r w:rsidRPr="00A45F4A">
        <w:rPr>
          <w:rFonts w:ascii="Times New Roman" w:hAnsi="Times New Roman" w:cs="Times New Roman"/>
        </w:rPr>
        <w:t xml:space="preserve"> neste ato legalmente representada por seu(sua) ..........................(cargo) </w:t>
      </w:r>
      <w:proofErr w:type="spellStart"/>
      <w:r w:rsidRPr="00A45F4A">
        <w:rPr>
          <w:rFonts w:ascii="Times New Roman" w:hAnsi="Times New Roman" w:cs="Times New Roman"/>
          <w:b/>
        </w:rPr>
        <w:t>Sr</w:t>
      </w:r>
      <w:proofErr w:type="spellEnd"/>
      <w:r w:rsidRPr="00A45F4A">
        <w:rPr>
          <w:rFonts w:ascii="Times New Roman" w:hAnsi="Times New Roman" w:cs="Times New Roman"/>
          <w:b/>
        </w:rPr>
        <w:t>(a). ......................................................................</w:t>
      </w:r>
      <w:r w:rsidRPr="00A45F4A">
        <w:rPr>
          <w:rFonts w:ascii="Times New Roman" w:hAnsi="Times New Roman" w:cs="Times New Roman"/>
        </w:rPr>
        <w:t xml:space="preserve">, XXXXXXXXXX, XXXX, XXXXXXXXX, portador da Cédula de Identidade nº XXXXXX - XXX-XX e inscrito no CPF/MF sob o nº XXX.XXX.XXX-XX, domiciliado(a) .....................................devidamente qualificado(a)s, na forma da Lei nº </w:t>
      </w:r>
      <w:r>
        <w:rPr>
          <w:rFonts w:ascii="Times New Roman" w:hAnsi="Times New Roman" w:cs="Times New Roman"/>
        </w:rPr>
        <w:t>14.133</w:t>
      </w:r>
      <w:r w:rsidRPr="00A45F4A">
        <w:rPr>
          <w:rFonts w:ascii="Times New Roman" w:hAnsi="Times New Roman" w:cs="Times New Roman"/>
        </w:rPr>
        <w:t xml:space="preserve">, de </w:t>
      </w:r>
      <w:r>
        <w:rPr>
          <w:rFonts w:ascii="Times New Roman" w:hAnsi="Times New Roman" w:cs="Times New Roman"/>
        </w:rPr>
        <w:t>01</w:t>
      </w:r>
      <w:r w:rsidRPr="00A45F4A">
        <w:rPr>
          <w:rFonts w:ascii="Times New Roman" w:hAnsi="Times New Roman" w:cs="Times New Roman"/>
        </w:rPr>
        <w:t xml:space="preserve"> de </w:t>
      </w:r>
      <w:r>
        <w:rPr>
          <w:rFonts w:ascii="Times New Roman" w:hAnsi="Times New Roman" w:cs="Times New Roman"/>
        </w:rPr>
        <w:t>abril</w:t>
      </w:r>
      <w:r w:rsidRPr="00A45F4A">
        <w:rPr>
          <w:rFonts w:ascii="Times New Roman" w:hAnsi="Times New Roman" w:cs="Times New Roman"/>
        </w:rPr>
        <w:t xml:space="preserve"> de </w:t>
      </w:r>
      <w:r>
        <w:rPr>
          <w:rFonts w:ascii="Times New Roman" w:hAnsi="Times New Roman" w:cs="Times New Roman"/>
        </w:rPr>
        <w:t>2021</w:t>
      </w:r>
      <w:r w:rsidRPr="00A45F4A">
        <w:rPr>
          <w:rFonts w:ascii="Times New Roman" w:hAnsi="Times New Roman" w:cs="Times New Roman"/>
        </w:rPr>
        <w:t xml:space="preserve">, tendo em vista o que consta no </w:t>
      </w:r>
      <w:r w:rsidRPr="004408D6">
        <w:rPr>
          <w:rFonts w:ascii="Times New Roman" w:hAnsi="Times New Roman" w:cs="Times New Roman"/>
          <w:b/>
        </w:rPr>
        <w:t xml:space="preserve">Processo nº </w:t>
      </w:r>
      <w:r w:rsidR="005F3926">
        <w:rPr>
          <w:rFonts w:ascii="Times New Roman" w:hAnsi="Times New Roman" w:cs="Times New Roman"/>
          <w:b/>
        </w:rPr>
        <w:t>29</w:t>
      </w:r>
      <w:r w:rsidRPr="004408D6">
        <w:rPr>
          <w:rFonts w:ascii="Times New Roman" w:hAnsi="Times New Roman" w:cs="Times New Roman"/>
          <w:b/>
        </w:rPr>
        <w:t>/20</w:t>
      </w:r>
      <w:r>
        <w:rPr>
          <w:rFonts w:ascii="Times New Roman" w:hAnsi="Times New Roman" w:cs="Times New Roman"/>
          <w:b/>
        </w:rPr>
        <w:t>26</w:t>
      </w:r>
      <w:r w:rsidRPr="004408D6">
        <w:rPr>
          <w:rFonts w:ascii="Times New Roman" w:hAnsi="Times New Roman" w:cs="Times New Roman"/>
        </w:rPr>
        <w:t xml:space="preserve"> </w:t>
      </w:r>
      <w:r w:rsidRPr="00A45F4A">
        <w:rPr>
          <w:rFonts w:ascii="Times New Roman" w:hAnsi="Times New Roman" w:cs="Times New Roman"/>
        </w:rPr>
        <w:t xml:space="preserve">resolvem celebrar o presente CONTRATO sujeitando-se as partes ao comando da Lei n. </w:t>
      </w:r>
      <w:r>
        <w:rPr>
          <w:rFonts w:ascii="Times New Roman" w:hAnsi="Times New Roman" w:cs="Times New Roman"/>
        </w:rPr>
        <w:t xml:space="preserve">14.133/2021 </w:t>
      </w:r>
      <w:r w:rsidRPr="00A45F4A">
        <w:rPr>
          <w:rFonts w:ascii="Times New Roman" w:hAnsi="Times New Roman" w:cs="Times New Roman"/>
        </w:rPr>
        <w:t>e alterações posteriores e demais normas pertinentes, observadas as cláusulas e condições seguintes:</w:t>
      </w:r>
    </w:p>
    <w:p w14:paraId="0BA82838" w14:textId="77777777" w:rsidR="00E510D6" w:rsidRDefault="00E510D6" w:rsidP="00E510D6">
      <w:pPr>
        <w:widowControl w:val="0"/>
        <w:overflowPunct w:val="0"/>
        <w:autoSpaceDE w:val="0"/>
        <w:autoSpaceDN w:val="0"/>
        <w:adjustRightInd w:val="0"/>
        <w:ind w:left="1985" w:firstLine="6"/>
        <w:rPr>
          <w:rFonts w:ascii="Times New Roman" w:hAnsi="Times New Roman" w:cs="Times New Roman"/>
        </w:rPr>
      </w:pPr>
    </w:p>
    <w:p w14:paraId="4D1B94E1" w14:textId="77777777" w:rsidR="00E510D6" w:rsidRPr="00A45F4A" w:rsidRDefault="00E510D6" w:rsidP="00E510D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bookmarkStart w:id="1" w:name="page155"/>
      <w:bookmarkEnd w:id="1"/>
      <w:r w:rsidRPr="00A45F4A">
        <w:rPr>
          <w:rFonts w:ascii="Times New Roman" w:hAnsi="Times New Roman" w:cs="Times New Roman"/>
          <w:b/>
          <w:bCs/>
        </w:rPr>
        <w:lastRenderedPageBreak/>
        <w:t>DA FINALIDADE</w:t>
      </w:r>
    </w:p>
    <w:p w14:paraId="362B5FD8" w14:textId="77777777" w:rsidR="00E510D6" w:rsidRPr="00A45F4A" w:rsidRDefault="00E510D6" w:rsidP="00E510D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3908AEB8" w14:textId="77777777" w:rsidR="00E510D6" w:rsidRPr="00A45F4A" w:rsidRDefault="00E510D6" w:rsidP="00E510D6">
      <w:pPr>
        <w:widowControl w:val="0"/>
        <w:overflowPunct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A45F4A">
        <w:rPr>
          <w:rFonts w:ascii="Times New Roman" w:hAnsi="Times New Roman" w:cs="Times New Roman"/>
        </w:rPr>
        <w:t xml:space="preserve">O presente </w:t>
      </w:r>
      <w:r w:rsidRPr="00A45F4A">
        <w:rPr>
          <w:rFonts w:ascii="Times New Roman" w:hAnsi="Times New Roman" w:cs="Times New Roman"/>
          <w:b/>
          <w:bCs/>
        </w:rPr>
        <w:t>CONTRATO</w:t>
      </w:r>
      <w:r w:rsidRPr="00A45F4A">
        <w:rPr>
          <w:rFonts w:ascii="Times New Roman" w:hAnsi="Times New Roman" w:cs="Times New Roman"/>
        </w:rPr>
        <w:t xml:space="preserve"> tem por finalidade formalizar e disciplinar o relacionamento contratual com vistas à execução dos trabalhos definidos e especificados na Cláusula Primeira – </w:t>
      </w:r>
      <w:r w:rsidRPr="00A45F4A">
        <w:rPr>
          <w:rFonts w:ascii="Times New Roman" w:hAnsi="Times New Roman" w:cs="Times New Roman"/>
          <w:b/>
          <w:bCs/>
        </w:rPr>
        <w:t>DO OBJETO</w:t>
      </w:r>
      <w:r w:rsidRPr="00A45F4A">
        <w:rPr>
          <w:rFonts w:ascii="Times New Roman" w:hAnsi="Times New Roman" w:cs="Times New Roman"/>
        </w:rPr>
        <w:t>.</w:t>
      </w:r>
    </w:p>
    <w:p w14:paraId="6729116A" w14:textId="0855ED7F" w:rsidR="00DC41DD" w:rsidRDefault="00DC41DD" w:rsidP="00E510D6">
      <w:pPr>
        <w:pStyle w:val="Nivel01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>CLÁUSULA PRIMEIRA – OBJETO</w:t>
      </w:r>
    </w:p>
    <w:p w14:paraId="406FE64C" w14:textId="77777777" w:rsidR="005F3926" w:rsidRPr="00304FFA" w:rsidRDefault="00E510D6" w:rsidP="005F3926">
      <w:pPr>
        <w:pStyle w:val="Nivel01"/>
        <w:numPr>
          <w:ilvl w:val="0"/>
          <w:numId w:val="0"/>
        </w:numPr>
        <w:rPr>
          <w:rFonts w:ascii="Times New Roman" w:hAnsi="Times New Roman" w:cs="Times New Roman"/>
          <w:b w:val="0"/>
          <w:sz w:val="24"/>
          <w:szCs w:val="24"/>
        </w:rPr>
      </w:pPr>
      <w:bookmarkStart w:id="2" w:name="_Hlk223426996"/>
      <w:r w:rsidRPr="00660974">
        <w:rPr>
          <w:rFonts w:ascii="Times New Roman" w:hAnsi="Times New Roman" w:cs="Times New Roman"/>
          <w:b w:val="0"/>
          <w:sz w:val="24"/>
          <w:szCs w:val="24"/>
        </w:rPr>
        <w:t>O objeto d</w:t>
      </w:r>
      <w:r>
        <w:rPr>
          <w:rFonts w:ascii="Times New Roman" w:hAnsi="Times New Roman" w:cs="Times New Roman"/>
          <w:b w:val="0"/>
          <w:sz w:val="24"/>
          <w:szCs w:val="24"/>
        </w:rPr>
        <w:t>o</w:t>
      </w:r>
      <w:r w:rsidRPr="0066097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contrato</w:t>
      </w:r>
      <w:r w:rsidRPr="00660974">
        <w:rPr>
          <w:rFonts w:ascii="Times New Roman" w:hAnsi="Times New Roman" w:cs="Times New Roman"/>
          <w:b w:val="0"/>
          <w:sz w:val="24"/>
          <w:szCs w:val="24"/>
        </w:rPr>
        <w:t xml:space="preserve"> é a </w:t>
      </w:r>
      <w:r w:rsidR="005F3926" w:rsidRPr="00304FFA">
        <w:rPr>
          <w:rFonts w:ascii="Times New Roman" w:hAnsi="Times New Roman" w:cs="Times New Roman"/>
          <w:b w:val="0"/>
          <w:sz w:val="24"/>
          <w:szCs w:val="24"/>
        </w:rPr>
        <w:t>contratação de empresa especializada na prestação de serviço, fornecimento e instalação de persianas, sob medida, para o uso na sede do CREMEPE, conforme descrição do Termo de Referência</w:t>
      </w:r>
      <w:r w:rsidR="005F3926">
        <w:rPr>
          <w:rFonts w:ascii="Times New Roman" w:hAnsi="Times New Roman" w:cs="Times New Roman"/>
          <w:b w:val="0"/>
          <w:sz w:val="24"/>
          <w:szCs w:val="24"/>
        </w:rPr>
        <w:t>.</w:t>
      </w:r>
      <w:r w:rsidR="005F3926" w:rsidRPr="00304FF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14:paraId="47DE91C0" w14:textId="3A239053" w:rsidR="00E510D6" w:rsidRDefault="00E510D6" w:rsidP="00E510D6">
      <w:pPr>
        <w:jc w:val="center"/>
        <w:rPr>
          <w:rFonts w:ascii="Times New Roman" w:hAnsi="Times New Roman" w:cs="Times New Roman"/>
          <w:b/>
        </w:rPr>
      </w:pPr>
      <w:bookmarkStart w:id="3" w:name="_Hlk223427228"/>
      <w:r>
        <w:rPr>
          <w:rFonts w:ascii="Times New Roman" w:hAnsi="Times New Roman" w:cs="Times New Roman"/>
          <w:b/>
        </w:rPr>
        <w:t>LOTE ÚNICO</w:t>
      </w:r>
    </w:p>
    <w:p w14:paraId="0164A310" w14:textId="77777777" w:rsidR="005F3926" w:rsidRDefault="005F3926" w:rsidP="00E510D6">
      <w:pPr>
        <w:jc w:val="center"/>
        <w:rPr>
          <w:rFonts w:ascii="Times New Roman" w:hAnsi="Times New Roman" w:cs="Times New Roman"/>
          <w:b/>
        </w:rPr>
      </w:pPr>
    </w:p>
    <w:tbl>
      <w:tblPr>
        <w:tblStyle w:val="Tabelacomgrade"/>
        <w:tblW w:w="10632" w:type="dxa"/>
        <w:tblInd w:w="-885" w:type="dxa"/>
        <w:tblLook w:val="04A0" w:firstRow="1" w:lastRow="0" w:firstColumn="1" w:lastColumn="0" w:noHBand="0" w:noVBand="1"/>
      </w:tblPr>
      <w:tblGrid>
        <w:gridCol w:w="576"/>
        <w:gridCol w:w="2118"/>
        <w:gridCol w:w="2002"/>
        <w:gridCol w:w="955"/>
        <w:gridCol w:w="811"/>
        <w:gridCol w:w="786"/>
        <w:gridCol w:w="970"/>
        <w:gridCol w:w="2414"/>
      </w:tblGrid>
      <w:tr w:rsidR="005F3926" w:rsidRPr="00623699" w14:paraId="7D1CC85C" w14:textId="77777777" w:rsidTr="00F70069">
        <w:tc>
          <w:tcPr>
            <w:tcW w:w="576" w:type="dxa"/>
          </w:tcPr>
          <w:bookmarkEnd w:id="3"/>
          <w:p w14:paraId="26A3EDC4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Item</w:t>
            </w:r>
          </w:p>
        </w:tc>
        <w:tc>
          <w:tcPr>
            <w:tcW w:w="2118" w:type="dxa"/>
          </w:tcPr>
          <w:p w14:paraId="79E540CE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Local</w:t>
            </w:r>
          </w:p>
        </w:tc>
        <w:tc>
          <w:tcPr>
            <w:tcW w:w="2002" w:type="dxa"/>
          </w:tcPr>
          <w:p w14:paraId="6AF41F69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Especificação</w:t>
            </w:r>
          </w:p>
        </w:tc>
        <w:tc>
          <w:tcPr>
            <w:tcW w:w="955" w:type="dxa"/>
          </w:tcPr>
          <w:p w14:paraId="3265F3A9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Largura</w:t>
            </w:r>
          </w:p>
        </w:tc>
        <w:tc>
          <w:tcPr>
            <w:tcW w:w="811" w:type="dxa"/>
          </w:tcPr>
          <w:p w14:paraId="0C415F42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Altura</w:t>
            </w:r>
          </w:p>
        </w:tc>
        <w:tc>
          <w:tcPr>
            <w:tcW w:w="786" w:type="dxa"/>
          </w:tcPr>
          <w:p w14:paraId="42F017AE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Peitoril</w:t>
            </w:r>
          </w:p>
        </w:tc>
        <w:tc>
          <w:tcPr>
            <w:tcW w:w="970" w:type="dxa"/>
          </w:tcPr>
          <w:p w14:paraId="0FC94A9A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Pé Direito</w:t>
            </w:r>
          </w:p>
        </w:tc>
        <w:tc>
          <w:tcPr>
            <w:tcW w:w="2414" w:type="dxa"/>
          </w:tcPr>
          <w:p w14:paraId="383FA800" w14:textId="6FEA40DC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Valor </w:t>
            </w:r>
          </w:p>
        </w:tc>
      </w:tr>
      <w:tr w:rsidR="005F3926" w:rsidRPr="00623699" w14:paraId="28497BD8" w14:textId="77777777" w:rsidTr="00F70069">
        <w:tc>
          <w:tcPr>
            <w:tcW w:w="576" w:type="dxa"/>
          </w:tcPr>
          <w:p w14:paraId="543F72BF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01</w:t>
            </w:r>
          </w:p>
        </w:tc>
        <w:tc>
          <w:tcPr>
            <w:tcW w:w="2118" w:type="dxa"/>
          </w:tcPr>
          <w:p w14:paraId="2121F702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Atendimento 01</w:t>
            </w:r>
          </w:p>
        </w:tc>
        <w:tc>
          <w:tcPr>
            <w:tcW w:w="2002" w:type="dxa"/>
            <w:vMerge w:val="restart"/>
          </w:tcPr>
          <w:p w14:paraId="2F0DD79A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4114FA8C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5CDCB143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19894078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417AE900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234981B0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56010ADD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010A9688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0E3D9582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6B9D553F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0DDC3FFF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558FDD4C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0B298747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53375A07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0D8590F8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58172613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0B1C98A6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6318C170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47C1DB2D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73021FFE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Cortina </w:t>
            </w:r>
            <w:proofErr w:type="spellStart"/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Rolon</w:t>
            </w:r>
            <w:proofErr w:type="spellEnd"/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Thermo</w:t>
            </w:r>
            <w:proofErr w:type="spellEnd"/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Screen</w:t>
            </w:r>
            <w:proofErr w:type="spellEnd"/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Manual, Instalação Teto, Cor Bege Claro, 3% Fator de Abertura</w:t>
            </w:r>
          </w:p>
        </w:tc>
        <w:tc>
          <w:tcPr>
            <w:tcW w:w="955" w:type="dxa"/>
          </w:tcPr>
          <w:p w14:paraId="33923A87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3,028</w:t>
            </w:r>
          </w:p>
        </w:tc>
        <w:tc>
          <w:tcPr>
            <w:tcW w:w="811" w:type="dxa"/>
          </w:tcPr>
          <w:p w14:paraId="0BDC0C36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1,980</w:t>
            </w:r>
          </w:p>
        </w:tc>
        <w:tc>
          <w:tcPr>
            <w:tcW w:w="786" w:type="dxa"/>
          </w:tcPr>
          <w:p w14:paraId="13CD2BD1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0,320</w:t>
            </w:r>
          </w:p>
        </w:tc>
        <w:tc>
          <w:tcPr>
            <w:tcW w:w="970" w:type="dxa"/>
          </w:tcPr>
          <w:p w14:paraId="4116AD3E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2,672</w:t>
            </w:r>
          </w:p>
        </w:tc>
        <w:tc>
          <w:tcPr>
            <w:tcW w:w="2414" w:type="dxa"/>
          </w:tcPr>
          <w:p w14:paraId="1E0105D5" w14:textId="08C72B04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F3926" w:rsidRPr="00623699" w14:paraId="41B33091" w14:textId="77777777" w:rsidTr="00F70069">
        <w:tc>
          <w:tcPr>
            <w:tcW w:w="576" w:type="dxa"/>
            <w:vMerge w:val="restart"/>
          </w:tcPr>
          <w:p w14:paraId="2620E18A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02</w:t>
            </w:r>
          </w:p>
        </w:tc>
        <w:tc>
          <w:tcPr>
            <w:tcW w:w="2118" w:type="dxa"/>
            <w:vMerge w:val="restart"/>
          </w:tcPr>
          <w:p w14:paraId="56793D54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Arquivo e protocolo</w:t>
            </w:r>
          </w:p>
        </w:tc>
        <w:tc>
          <w:tcPr>
            <w:tcW w:w="2002" w:type="dxa"/>
            <w:vMerge/>
          </w:tcPr>
          <w:p w14:paraId="0432A353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55" w:type="dxa"/>
          </w:tcPr>
          <w:p w14:paraId="25B05888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1,197</w:t>
            </w:r>
          </w:p>
        </w:tc>
        <w:tc>
          <w:tcPr>
            <w:tcW w:w="811" w:type="dxa"/>
          </w:tcPr>
          <w:p w14:paraId="794127C7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1,195</w:t>
            </w:r>
          </w:p>
        </w:tc>
        <w:tc>
          <w:tcPr>
            <w:tcW w:w="786" w:type="dxa"/>
          </w:tcPr>
          <w:p w14:paraId="539FFD58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1,00</w:t>
            </w:r>
          </w:p>
        </w:tc>
        <w:tc>
          <w:tcPr>
            <w:tcW w:w="970" w:type="dxa"/>
            <w:vMerge w:val="restart"/>
          </w:tcPr>
          <w:p w14:paraId="3BC70325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2,509</w:t>
            </w:r>
          </w:p>
        </w:tc>
        <w:tc>
          <w:tcPr>
            <w:tcW w:w="2414" w:type="dxa"/>
            <w:vMerge w:val="restart"/>
          </w:tcPr>
          <w:p w14:paraId="5CD064AD" w14:textId="5BC9EBED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F3926" w:rsidRPr="00623699" w14:paraId="5AB0176F" w14:textId="77777777" w:rsidTr="00F70069">
        <w:tc>
          <w:tcPr>
            <w:tcW w:w="576" w:type="dxa"/>
            <w:vMerge/>
          </w:tcPr>
          <w:p w14:paraId="125AFDD9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118" w:type="dxa"/>
            <w:vMerge/>
          </w:tcPr>
          <w:p w14:paraId="47C93923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002" w:type="dxa"/>
            <w:vMerge/>
          </w:tcPr>
          <w:p w14:paraId="0DA1BC40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55" w:type="dxa"/>
          </w:tcPr>
          <w:p w14:paraId="10BF9023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1,199</w:t>
            </w:r>
          </w:p>
        </w:tc>
        <w:tc>
          <w:tcPr>
            <w:tcW w:w="811" w:type="dxa"/>
          </w:tcPr>
          <w:p w14:paraId="20093AA0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1,199</w:t>
            </w:r>
          </w:p>
        </w:tc>
        <w:tc>
          <w:tcPr>
            <w:tcW w:w="786" w:type="dxa"/>
          </w:tcPr>
          <w:p w14:paraId="1D1AD089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1,00</w:t>
            </w:r>
          </w:p>
        </w:tc>
        <w:tc>
          <w:tcPr>
            <w:tcW w:w="970" w:type="dxa"/>
            <w:vMerge/>
          </w:tcPr>
          <w:p w14:paraId="28BEEB64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414" w:type="dxa"/>
            <w:vMerge/>
          </w:tcPr>
          <w:p w14:paraId="3F592A14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F3926" w:rsidRPr="00623699" w14:paraId="2A8A7591" w14:textId="77777777" w:rsidTr="00F70069">
        <w:tc>
          <w:tcPr>
            <w:tcW w:w="576" w:type="dxa"/>
          </w:tcPr>
          <w:p w14:paraId="307FD2D2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03</w:t>
            </w:r>
          </w:p>
        </w:tc>
        <w:tc>
          <w:tcPr>
            <w:tcW w:w="2118" w:type="dxa"/>
          </w:tcPr>
          <w:p w14:paraId="32C77F6F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Atendimento 02</w:t>
            </w:r>
          </w:p>
        </w:tc>
        <w:tc>
          <w:tcPr>
            <w:tcW w:w="2002" w:type="dxa"/>
            <w:vMerge/>
          </w:tcPr>
          <w:p w14:paraId="2A708132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55" w:type="dxa"/>
          </w:tcPr>
          <w:p w14:paraId="391913A9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1,457</w:t>
            </w:r>
          </w:p>
        </w:tc>
        <w:tc>
          <w:tcPr>
            <w:tcW w:w="811" w:type="dxa"/>
          </w:tcPr>
          <w:p w14:paraId="12141297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1,145</w:t>
            </w:r>
          </w:p>
        </w:tc>
        <w:tc>
          <w:tcPr>
            <w:tcW w:w="786" w:type="dxa"/>
          </w:tcPr>
          <w:p w14:paraId="2719D651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0,885</w:t>
            </w:r>
          </w:p>
        </w:tc>
        <w:tc>
          <w:tcPr>
            <w:tcW w:w="970" w:type="dxa"/>
          </w:tcPr>
          <w:p w14:paraId="253FA264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2,535</w:t>
            </w:r>
          </w:p>
        </w:tc>
        <w:tc>
          <w:tcPr>
            <w:tcW w:w="2414" w:type="dxa"/>
          </w:tcPr>
          <w:p w14:paraId="15459C50" w14:textId="6C6CDB21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F3926" w:rsidRPr="00623699" w14:paraId="16376111" w14:textId="77777777" w:rsidTr="00F70069">
        <w:tc>
          <w:tcPr>
            <w:tcW w:w="576" w:type="dxa"/>
            <w:vMerge w:val="restart"/>
          </w:tcPr>
          <w:p w14:paraId="1CCD009D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04</w:t>
            </w:r>
          </w:p>
        </w:tc>
        <w:tc>
          <w:tcPr>
            <w:tcW w:w="2118" w:type="dxa"/>
            <w:vMerge w:val="restart"/>
          </w:tcPr>
          <w:p w14:paraId="7F9D3EB4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Informática</w:t>
            </w:r>
          </w:p>
        </w:tc>
        <w:tc>
          <w:tcPr>
            <w:tcW w:w="2002" w:type="dxa"/>
            <w:vMerge/>
          </w:tcPr>
          <w:p w14:paraId="4E7B7E05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55" w:type="dxa"/>
          </w:tcPr>
          <w:p w14:paraId="729E5EC1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1,200</w:t>
            </w:r>
          </w:p>
        </w:tc>
        <w:tc>
          <w:tcPr>
            <w:tcW w:w="811" w:type="dxa"/>
          </w:tcPr>
          <w:p w14:paraId="40A60341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1,199</w:t>
            </w:r>
          </w:p>
        </w:tc>
        <w:tc>
          <w:tcPr>
            <w:tcW w:w="786" w:type="dxa"/>
          </w:tcPr>
          <w:p w14:paraId="3BD7B93E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0,995</w:t>
            </w:r>
          </w:p>
        </w:tc>
        <w:tc>
          <w:tcPr>
            <w:tcW w:w="970" w:type="dxa"/>
            <w:vMerge w:val="restart"/>
          </w:tcPr>
          <w:p w14:paraId="5DEA5730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2,488</w:t>
            </w:r>
          </w:p>
        </w:tc>
        <w:tc>
          <w:tcPr>
            <w:tcW w:w="2414" w:type="dxa"/>
            <w:vMerge w:val="restart"/>
          </w:tcPr>
          <w:p w14:paraId="021FBA36" w14:textId="271F80BE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F3926" w:rsidRPr="00623699" w14:paraId="00C2BDFE" w14:textId="77777777" w:rsidTr="00F70069">
        <w:tc>
          <w:tcPr>
            <w:tcW w:w="576" w:type="dxa"/>
            <w:vMerge/>
          </w:tcPr>
          <w:p w14:paraId="65938C89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118" w:type="dxa"/>
            <w:vMerge/>
          </w:tcPr>
          <w:p w14:paraId="68835FEC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002" w:type="dxa"/>
            <w:vMerge/>
          </w:tcPr>
          <w:p w14:paraId="1303E01E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55" w:type="dxa"/>
          </w:tcPr>
          <w:p w14:paraId="16B98A49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1,200</w:t>
            </w:r>
          </w:p>
        </w:tc>
        <w:tc>
          <w:tcPr>
            <w:tcW w:w="811" w:type="dxa"/>
          </w:tcPr>
          <w:p w14:paraId="66FACC83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1,199</w:t>
            </w:r>
          </w:p>
        </w:tc>
        <w:tc>
          <w:tcPr>
            <w:tcW w:w="786" w:type="dxa"/>
          </w:tcPr>
          <w:p w14:paraId="3E84AE0F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1,015</w:t>
            </w:r>
          </w:p>
        </w:tc>
        <w:tc>
          <w:tcPr>
            <w:tcW w:w="970" w:type="dxa"/>
            <w:vMerge/>
          </w:tcPr>
          <w:p w14:paraId="03164195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414" w:type="dxa"/>
            <w:vMerge/>
          </w:tcPr>
          <w:p w14:paraId="07DE933A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F3926" w:rsidRPr="00623699" w14:paraId="62D8ACD8" w14:textId="77777777" w:rsidTr="00F70069">
        <w:tc>
          <w:tcPr>
            <w:tcW w:w="576" w:type="dxa"/>
            <w:vMerge w:val="restart"/>
          </w:tcPr>
          <w:p w14:paraId="49FF59EF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05</w:t>
            </w:r>
          </w:p>
        </w:tc>
        <w:tc>
          <w:tcPr>
            <w:tcW w:w="2118" w:type="dxa"/>
            <w:vMerge w:val="restart"/>
          </w:tcPr>
          <w:p w14:paraId="6429F7E6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Superintendência</w:t>
            </w:r>
          </w:p>
        </w:tc>
        <w:tc>
          <w:tcPr>
            <w:tcW w:w="2002" w:type="dxa"/>
            <w:vMerge/>
          </w:tcPr>
          <w:p w14:paraId="39181B4E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55" w:type="dxa"/>
          </w:tcPr>
          <w:p w14:paraId="6CDC56A0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5,00</w:t>
            </w:r>
          </w:p>
        </w:tc>
        <w:tc>
          <w:tcPr>
            <w:tcW w:w="811" w:type="dxa"/>
          </w:tcPr>
          <w:p w14:paraId="5BF4296A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1,380</w:t>
            </w:r>
          </w:p>
        </w:tc>
        <w:tc>
          <w:tcPr>
            <w:tcW w:w="786" w:type="dxa"/>
          </w:tcPr>
          <w:p w14:paraId="40E5B9EC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0,925</w:t>
            </w:r>
          </w:p>
        </w:tc>
        <w:tc>
          <w:tcPr>
            <w:tcW w:w="970" w:type="dxa"/>
            <w:vMerge w:val="restart"/>
          </w:tcPr>
          <w:p w14:paraId="481A7A96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2,670</w:t>
            </w:r>
          </w:p>
        </w:tc>
        <w:tc>
          <w:tcPr>
            <w:tcW w:w="2414" w:type="dxa"/>
            <w:vMerge w:val="restart"/>
          </w:tcPr>
          <w:p w14:paraId="3ADD9CE4" w14:textId="7E9AC752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F3926" w:rsidRPr="00623699" w14:paraId="20A163EE" w14:textId="77777777" w:rsidTr="00F70069">
        <w:tc>
          <w:tcPr>
            <w:tcW w:w="576" w:type="dxa"/>
            <w:vMerge/>
          </w:tcPr>
          <w:p w14:paraId="2D6BC864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118" w:type="dxa"/>
            <w:vMerge/>
          </w:tcPr>
          <w:p w14:paraId="1AF369B7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002" w:type="dxa"/>
            <w:vMerge/>
          </w:tcPr>
          <w:p w14:paraId="072B4C9A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55" w:type="dxa"/>
          </w:tcPr>
          <w:p w14:paraId="23266F7D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3,080</w:t>
            </w:r>
          </w:p>
        </w:tc>
        <w:tc>
          <w:tcPr>
            <w:tcW w:w="811" w:type="dxa"/>
          </w:tcPr>
          <w:p w14:paraId="148FC316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1,380</w:t>
            </w:r>
          </w:p>
        </w:tc>
        <w:tc>
          <w:tcPr>
            <w:tcW w:w="786" w:type="dxa"/>
          </w:tcPr>
          <w:p w14:paraId="6A3BF111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0,925</w:t>
            </w:r>
          </w:p>
        </w:tc>
        <w:tc>
          <w:tcPr>
            <w:tcW w:w="970" w:type="dxa"/>
            <w:vMerge/>
          </w:tcPr>
          <w:p w14:paraId="189BFD5C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414" w:type="dxa"/>
            <w:vMerge/>
          </w:tcPr>
          <w:p w14:paraId="33536047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F3926" w:rsidRPr="00623699" w14:paraId="021654B7" w14:textId="77777777" w:rsidTr="00F70069">
        <w:tc>
          <w:tcPr>
            <w:tcW w:w="576" w:type="dxa"/>
            <w:vMerge/>
          </w:tcPr>
          <w:p w14:paraId="6A8356A8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118" w:type="dxa"/>
            <w:vMerge/>
          </w:tcPr>
          <w:p w14:paraId="4BA069E2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002" w:type="dxa"/>
            <w:vMerge/>
          </w:tcPr>
          <w:p w14:paraId="640AF0CB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55" w:type="dxa"/>
          </w:tcPr>
          <w:p w14:paraId="12C498F4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3,050</w:t>
            </w:r>
          </w:p>
        </w:tc>
        <w:tc>
          <w:tcPr>
            <w:tcW w:w="811" w:type="dxa"/>
          </w:tcPr>
          <w:p w14:paraId="1B2C9020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1,380</w:t>
            </w:r>
          </w:p>
        </w:tc>
        <w:tc>
          <w:tcPr>
            <w:tcW w:w="786" w:type="dxa"/>
          </w:tcPr>
          <w:p w14:paraId="17A1DA0B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0,925</w:t>
            </w:r>
          </w:p>
        </w:tc>
        <w:tc>
          <w:tcPr>
            <w:tcW w:w="970" w:type="dxa"/>
            <w:vMerge/>
          </w:tcPr>
          <w:p w14:paraId="3736973D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414" w:type="dxa"/>
            <w:vMerge/>
          </w:tcPr>
          <w:p w14:paraId="4454BE53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F3926" w:rsidRPr="00623699" w14:paraId="6286CC96" w14:textId="77777777" w:rsidTr="00F70069">
        <w:tc>
          <w:tcPr>
            <w:tcW w:w="576" w:type="dxa"/>
          </w:tcPr>
          <w:p w14:paraId="2DBCACCD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06</w:t>
            </w:r>
          </w:p>
        </w:tc>
        <w:tc>
          <w:tcPr>
            <w:tcW w:w="2118" w:type="dxa"/>
          </w:tcPr>
          <w:p w14:paraId="3A3DF06B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Secretário Geral 01</w:t>
            </w:r>
          </w:p>
        </w:tc>
        <w:tc>
          <w:tcPr>
            <w:tcW w:w="2002" w:type="dxa"/>
            <w:vMerge/>
          </w:tcPr>
          <w:p w14:paraId="753D0F56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55" w:type="dxa"/>
          </w:tcPr>
          <w:p w14:paraId="4282479C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1,200</w:t>
            </w:r>
          </w:p>
        </w:tc>
        <w:tc>
          <w:tcPr>
            <w:tcW w:w="811" w:type="dxa"/>
          </w:tcPr>
          <w:p w14:paraId="1B01FEC5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1,197</w:t>
            </w:r>
          </w:p>
        </w:tc>
        <w:tc>
          <w:tcPr>
            <w:tcW w:w="786" w:type="dxa"/>
          </w:tcPr>
          <w:p w14:paraId="36978FE7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1,00</w:t>
            </w:r>
          </w:p>
        </w:tc>
        <w:tc>
          <w:tcPr>
            <w:tcW w:w="970" w:type="dxa"/>
          </w:tcPr>
          <w:p w14:paraId="6F785D91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2,770</w:t>
            </w:r>
          </w:p>
        </w:tc>
        <w:tc>
          <w:tcPr>
            <w:tcW w:w="2414" w:type="dxa"/>
          </w:tcPr>
          <w:p w14:paraId="77AA7CE8" w14:textId="12DD8DE0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F3926" w:rsidRPr="00623699" w14:paraId="13C71E4D" w14:textId="77777777" w:rsidTr="00F70069">
        <w:tc>
          <w:tcPr>
            <w:tcW w:w="576" w:type="dxa"/>
            <w:vMerge w:val="restart"/>
          </w:tcPr>
          <w:p w14:paraId="68637D84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07</w:t>
            </w:r>
          </w:p>
        </w:tc>
        <w:tc>
          <w:tcPr>
            <w:tcW w:w="2118" w:type="dxa"/>
            <w:vMerge w:val="restart"/>
          </w:tcPr>
          <w:p w14:paraId="4BD327CA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Presidência</w:t>
            </w:r>
          </w:p>
        </w:tc>
        <w:tc>
          <w:tcPr>
            <w:tcW w:w="2002" w:type="dxa"/>
            <w:vMerge/>
          </w:tcPr>
          <w:p w14:paraId="7EAA4D5E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55" w:type="dxa"/>
          </w:tcPr>
          <w:p w14:paraId="6666F8F2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1,970</w:t>
            </w:r>
          </w:p>
        </w:tc>
        <w:tc>
          <w:tcPr>
            <w:tcW w:w="811" w:type="dxa"/>
          </w:tcPr>
          <w:p w14:paraId="1769480A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1,198</w:t>
            </w:r>
          </w:p>
        </w:tc>
        <w:tc>
          <w:tcPr>
            <w:tcW w:w="786" w:type="dxa"/>
          </w:tcPr>
          <w:p w14:paraId="3CFD5F3B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1,00</w:t>
            </w:r>
          </w:p>
        </w:tc>
        <w:tc>
          <w:tcPr>
            <w:tcW w:w="970" w:type="dxa"/>
            <w:vMerge w:val="restart"/>
          </w:tcPr>
          <w:p w14:paraId="5F3B2BBB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2,740</w:t>
            </w:r>
          </w:p>
        </w:tc>
        <w:tc>
          <w:tcPr>
            <w:tcW w:w="2414" w:type="dxa"/>
            <w:vMerge w:val="restart"/>
          </w:tcPr>
          <w:p w14:paraId="7C0981D7" w14:textId="5898923B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F3926" w:rsidRPr="00623699" w14:paraId="3E0B7D5F" w14:textId="77777777" w:rsidTr="00F70069">
        <w:tc>
          <w:tcPr>
            <w:tcW w:w="576" w:type="dxa"/>
            <w:vMerge/>
          </w:tcPr>
          <w:p w14:paraId="58E239ED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118" w:type="dxa"/>
            <w:vMerge/>
          </w:tcPr>
          <w:p w14:paraId="79D51DA6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002" w:type="dxa"/>
            <w:vMerge/>
          </w:tcPr>
          <w:p w14:paraId="7FDF605D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55" w:type="dxa"/>
          </w:tcPr>
          <w:p w14:paraId="3780C1C0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1,200</w:t>
            </w:r>
          </w:p>
        </w:tc>
        <w:tc>
          <w:tcPr>
            <w:tcW w:w="811" w:type="dxa"/>
          </w:tcPr>
          <w:p w14:paraId="6195C73A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1,198</w:t>
            </w:r>
          </w:p>
        </w:tc>
        <w:tc>
          <w:tcPr>
            <w:tcW w:w="786" w:type="dxa"/>
          </w:tcPr>
          <w:p w14:paraId="4A08EC2A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1,00</w:t>
            </w:r>
          </w:p>
        </w:tc>
        <w:tc>
          <w:tcPr>
            <w:tcW w:w="970" w:type="dxa"/>
            <w:vMerge/>
          </w:tcPr>
          <w:p w14:paraId="5358D6E8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414" w:type="dxa"/>
            <w:vMerge/>
          </w:tcPr>
          <w:p w14:paraId="12395F58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F3926" w:rsidRPr="00623699" w14:paraId="328542E7" w14:textId="77777777" w:rsidTr="00F70069">
        <w:tc>
          <w:tcPr>
            <w:tcW w:w="576" w:type="dxa"/>
            <w:vMerge/>
          </w:tcPr>
          <w:p w14:paraId="59D58D83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118" w:type="dxa"/>
            <w:vMerge/>
          </w:tcPr>
          <w:p w14:paraId="70A2B8EC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002" w:type="dxa"/>
            <w:vMerge/>
          </w:tcPr>
          <w:p w14:paraId="2D9D29E0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55" w:type="dxa"/>
          </w:tcPr>
          <w:p w14:paraId="015C3ED6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2,370</w:t>
            </w:r>
          </w:p>
        </w:tc>
        <w:tc>
          <w:tcPr>
            <w:tcW w:w="811" w:type="dxa"/>
          </w:tcPr>
          <w:p w14:paraId="4AE33DA8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2,400</w:t>
            </w:r>
          </w:p>
        </w:tc>
        <w:tc>
          <w:tcPr>
            <w:tcW w:w="786" w:type="dxa"/>
          </w:tcPr>
          <w:p w14:paraId="0AC12C6E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970" w:type="dxa"/>
            <w:vMerge/>
          </w:tcPr>
          <w:p w14:paraId="2FD22119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414" w:type="dxa"/>
            <w:vMerge/>
          </w:tcPr>
          <w:p w14:paraId="2B4C8B35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F3926" w:rsidRPr="00623699" w14:paraId="23CD14C2" w14:textId="77777777" w:rsidTr="00F70069">
        <w:tc>
          <w:tcPr>
            <w:tcW w:w="576" w:type="dxa"/>
          </w:tcPr>
          <w:p w14:paraId="3D6458CE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08</w:t>
            </w:r>
          </w:p>
        </w:tc>
        <w:tc>
          <w:tcPr>
            <w:tcW w:w="2118" w:type="dxa"/>
          </w:tcPr>
          <w:p w14:paraId="4DAFBC37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Vice-Presidência</w:t>
            </w:r>
          </w:p>
        </w:tc>
        <w:tc>
          <w:tcPr>
            <w:tcW w:w="2002" w:type="dxa"/>
            <w:vMerge/>
          </w:tcPr>
          <w:p w14:paraId="69D45A9A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55" w:type="dxa"/>
          </w:tcPr>
          <w:p w14:paraId="12A4B0DF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1,450</w:t>
            </w:r>
          </w:p>
        </w:tc>
        <w:tc>
          <w:tcPr>
            <w:tcW w:w="811" w:type="dxa"/>
          </w:tcPr>
          <w:p w14:paraId="53221634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1,450</w:t>
            </w:r>
          </w:p>
        </w:tc>
        <w:tc>
          <w:tcPr>
            <w:tcW w:w="786" w:type="dxa"/>
          </w:tcPr>
          <w:p w14:paraId="5DBAB5C3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0,770</w:t>
            </w:r>
          </w:p>
        </w:tc>
        <w:tc>
          <w:tcPr>
            <w:tcW w:w="970" w:type="dxa"/>
          </w:tcPr>
          <w:p w14:paraId="5EDBD0C1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2,780</w:t>
            </w:r>
          </w:p>
        </w:tc>
        <w:tc>
          <w:tcPr>
            <w:tcW w:w="2414" w:type="dxa"/>
          </w:tcPr>
          <w:p w14:paraId="31E470ED" w14:textId="702EC2B0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F3926" w:rsidRPr="00623699" w14:paraId="2942A255" w14:textId="77777777" w:rsidTr="00F70069">
        <w:tc>
          <w:tcPr>
            <w:tcW w:w="576" w:type="dxa"/>
          </w:tcPr>
          <w:p w14:paraId="0DA21618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09</w:t>
            </w:r>
          </w:p>
        </w:tc>
        <w:tc>
          <w:tcPr>
            <w:tcW w:w="2118" w:type="dxa"/>
          </w:tcPr>
          <w:p w14:paraId="1E36525D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Secretário Geral 02</w:t>
            </w:r>
          </w:p>
        </w:tc>
        <w:tc>
          <w:tcPr>
            <w:tcW w:w="2002" w:type="dxa"/>
            <w:vMerge/>
          </w:tcPr>
          <w:p w14:paraId="250283BE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55" w:type="dxa"/>
          </w:tcPr>
          <w:p w14:paraId="6C84CE36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1,300</w:t>
            </w:r>
          </w:p>
        </w:tc>
        <w:tc>
          <w:tcPr>
            <w:tcW w:w="811" w:type="dxa"/>
          </w:tcPr>
          <w:p w14:paraId="3DE7E4AE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1,300</w:t>
            </w:r>
          </w:p>
        </w:tc>
        <w:tc>
          <w:tcPr>
            <w:tcW w:w="786" w:type="dxa"/>
          </w:tcPr>
          <w:p w14:paraId="043CB2D1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0,890</w:t>
            </w:r>
          </w:p>
        </w:tc>
        <w:tc>
          <w:tcPr>
            <w:tcW w:w="970" w:type="dxa"/>
          </w:tcPr>
          <w:p w14:paraId="27A4B9F8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2,710</w:t>
            </w:r>
          </w:p>
        </w:tc>
        <w:tc>
          <w:tcPr>
            <w:tcW w:w="2414" w:type="dxa"/>
          </w:tcPr>
          <w:p w14:paraId="757F21DA" w14:textId="4CEFD14C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F3926" w:rsidRPr="00623699" w14:paraId="74E0B7E0" w14:textId="77777777" w:rsidTr="00F70069">
        <w:tc>
          <w:tcPr>
            <w:tcW w:w="576" w:type="dxa"/>
            <w:vMerge w:val="restart"/>
          </w:tcPr>
          <w:p w14:paraId="7C5A4D59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10</w:t>
            </w:r>
          </w:p>
        </w:tc>
        <w:tc>
          <w:tcPr>
            <w:tcW w:w="2118" w:type="dxa"/>
            <w:vMerge w:val="restart"/>
          </w:tcPr>
          <w:p w14:paraId="2F56518F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Imprensa</w:t>
            </w:r>
          </w:p>
        </w:tc>
        <w:tc>
          <w:tcPr>
            <w:tcW w:w="2002" w:type="dxa"/>
            <w:vMerge/>
          </w:tcPr>
          <w:p w14:paraId="1D83A91A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55" w:type="dxa"/>
          </w:tcPr>
          <w:p w14:paraId="5EFB0F3A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1,300</w:t>
            </w:r>
          </w:p>
        </w:tc>
        <w:tc>
          <w:tcPr>
            <w:tcW w:w="811" w:type="dxa"/>
          </w:tcPr>
          <w:p w14:paraId="60841A88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1,296</w:t>
            </w:r>
          </w:p>
        </w:tc>
        <w:tc>
          <w:tcPr>
            <w:tcW w:w="786" w:type="dxa"/>
          </w:tcPr>
          <w:p w14:paraId="46FAB3EA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0,900</w:t>
            </w:r>
          </w:p>
        </w:tc>
        <w:tc>
          <w:tcPr>
            <w:tcW w:w="970" w:type="dxa"/>
            <w:vMerge w:val="restart"/>
          </w:tcPr>
          <w:p w14:paraId="1AD4F00D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2,704</w:t>
            </w:r>
          </w:p>
        </w:tc>
        <w:tc>
          <w:tcPr>
            <w:tcW w:w="2414" w:type="dxa"/>
            <w:vMerge w:val="restart"/>
          </w:tcPr>
          <w:p w14:paraId="7609E69B" w14:textId="273D3816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F3926" w:rsidRPr="00623699" w14:paraId="27B505FA" w14:textId="77777777" w:rsidTr="00F70069">
        <w:tc>
          <w:tcPr>
            <w:tcW w:w="576" w:type="dxa"/>
            <w:vMerge/>
          </w:tcPr>
          <w:p w14:paraId="6BFAF80B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118" w:type="dxa"/>
            <w:vMerge/>
          </w:tcPr>
          <w:p w14:paraId="160ABEF3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002" w:type="dxa"/>
            <w:vMerge/>
          </w:tcPr>
          <w:p w14:paraId="354C3AFB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55" w:type="dxa"/>
          </w:tcPr>
          <w:p w14:paraId="487F8CB2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1,300</w:t>
            </w:r>
          </w:p>
        </w:tc>
        <w:tc>
          <w:tcPr>
            <w:tcW w:w="811" w:type="dxa"/>
          </w:tcPr>
          <w:p w14:paraId="60455683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1,296</w:t>
            </w:r>
          </w:p>
        </w:tc>
        <w:tc>
          <w:tcPr>
            <w:tcW w:w="786" w:type="dxa"/>
          </w:tcPr>
          <w:p w14:paraId="5F14D53A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0,900</w:t>
            </w:r>
          </w:p>
        </w:tc>
        <w:tc>
          <w:tcPr>
            <w:tcW w:w="970" w:type="dxa"/>
            <w:vMerge/>
          </w:tcPr>
          <w:p w14:paraId="3D44F2A7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414" w:type="dxa"/>
            <w:vMerge/>
          </w:tcPr>
          <w:p w14:paraId="191DCFAE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F3926" w:rsidRPr="00623699" w14:paraId="2D1BBD95" w14:textId="77777777" w:rsidTr="00F70069">
        <w:tc>
          <w:tcPr>
            <w:tcW w:w="576" w:type="dxa"/>
          </w:tcPr>
          <w:p w14:paraId="66B31166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11</w:t>
            </w:r>
          </w:p>
        </w:tc>
        <w:tc>
          <w:tcPr>
            <w:tcW w:w="2118" w:type="dxa"/>
          </w:tcPr>
          <w:p w14:paraId="7EAF5E20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Gestão de Pessoas</w:t>
            </w:r>
          </w:p>
        </w:tc>
        <w:tc>
          <w:tcPr>
            <w:tcW w:w="2002" w:type="dxa"/>
            <w:vMerge/>
          </w:tcPr>
          <w:p w14:paraId="28BAFD4B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55" w:type="dxa"/>
          </w:tcPr>
          <w:p w14:paraId="2893EFE7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1,100</w:t>
            </w:r>
          </w:p>
        </w:tc>
        <w:tc>
          <w:tcPr>
            <w:tcW w:w="811" w:type="dxa"/>
          </w:tcPr>
          <w:p w14:paraId="4E673999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1,296</w:t>
            </w:r>
          </w:p>
        </w:tc>
        <w:tc>
          <w:tcPr>
            <w:tcW w:w="786" w:type="dxa"/>
          </w:tcPr>
          <w:p w14:paraId="691983C3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0,990</w:t>
            </w:r>
          </w:p>
        </w:tc>
        <w:tc>
          <w:tcPr>
            <w:tcW w:w="970" w:type="dxa"/>
          </w:tcPr>
          <w:p w14:paraId="12E0C03C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2,400</w:t>
            </w:r>
          </w:p>
        </w:tc>
        <w:tc>
          <w:tcPr>
            <w:tcW w:w="2414" w:type="dxa"/>
          </w:tcPr>
          <w:p w14:paraId="533B82F4" w14:textId="729D77E9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F3926" w:rsidRPr="00623699" w14:paraId="68B1EEBC" w14:textId="77777777" w:rsidTr="00F70069">
        <w:tc>
          <w:tcPr>
            <w:tcW w:w="576" w:type="dxa"/>
            <w:vMerge w:val="restart"/>
          </w:tcPr>
          <w:p w14:paraId="1C44C909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12</w:t>
            </w:r>
          </w:p>
        </w:tc>
        <w:tc>
          <w:tcPr>
            <w:tcW w:w="2118" w:type="dxa"/>
            <w:vMerge w:val="restart"/>
          </w:tcPr>
          <w:p w14:paraId="15E111D3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Financeiro</w:t>
            </w:r>
          </w:p>
        </w:tc>
        <w:tc>
          <w:tcPr>
            <w:tcW w:w="2002" w:type="dxa"/>
            <w:vMerge/>
          </w:tcPr>
          <w:p w14:paraId="76757DED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55" w:type="dxa"/>
          </w:tcPr>
          <w:p w14:paraId="146CE8BB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1,179</w:t>
            </w:r>
          </w:p>
        </w:tc>
        <w:tc>
          <w:tcPr>
            <w:tcW w:w="811" w:type="dxa"/>
          </w:tcPr>
          <w:p w14:paraId="31291CAF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1,100</w:t>
            </w:r>
          </w:p>
        </w:tc>
        <w:tc>
          <w:tcPr>
            <w:tcW w:w="786" w:type="dxa"/>
          </w:tcPr>
          <w:p w14:paraId="113E3BBF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0,990</w:t>
            </w:r>
          </w:p>
        </w:tc>
        <w:tc>
          <w:tcPr>
            <w:tcW w:w="970" w:type="dxa"/>
            <w:vMerge w:val="restart"/>
          </w:tcPr>
          <w:p w14:paraId="1B86BD85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2,464</w:t>
            </w:r>
          </w:p>
        </w:tc>
        <w:tc>
          <w:tcPr>
            <w:tcW w:w="2414" w:type="dxa"/>
            <w:vMerge w:val="restart"/>
          </w:tcPr>
          <w:p w14:paraId="1B215476" w14:textId="1E0E1045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F3926" w:rsidRPr="00623699" w14:paraId="5DB182F7" w14:textId="77777777" w:rsidTr="00F70069">
        <w:tc>
          <w:tcPr>
            <w:tcW w:w="576" w:type="dxa"/>
            <w:vMerge/>
          </w:tcPr>
          <w:p w14:paraId="0D208129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118" w:type="dxa"/>
            <w:vMerge/>
          </w:tcPr>
          <w:p w14:paraId="3307B3B9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002" w:type="dxa"/>
            <w:vMerge/>
          </w:tcPr>
          <w:p w14:paraId="49869207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55" w:type="dxa"/>
          </w:tcPr>
          <w:p w14:paraId="4A9CFDDE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0,990</w:t>
            </w:r>
          </w:p>
        </w:tc>
        <w:tc>
          <w:tcPr>
            <w:tcW w:w="811" w:type="dxa"/>
          </w:tcPr>
          <w:p w14:paraId="03C41A00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0,990</w:t>
            </w:r>
          </w:p>
        </w:tc>
        <w:tc>
          <w:tcPr>
            <w:tcW w:w="786" w:type="dxa"/>
          </w:tcPr>
          <w:p w14:paraId="15261824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1,074</w:t>
            </w:r>
          </w:p>
        </w:tc>
        <w:tc>
          <w:tcPr>
            <w:tcW w:w="970" w:type="dxa"/>
            <w:vMerge/>
          </w:tcPr>
          <w:p w14:paraId="7178E202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414" w:type="dxa"/>
            <w:vMerge/>
          </w:tcPr>
          <w:p w14:paraId="45836B20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F3926" w:rsidRPr="00623699" w14:paraId="42651E3A" w14:textId="77777777" w:rsidTr="00F70069">
        <w:tc>
          <w:tcPr>
            <w:tcW w:w="576" w:type="dxa"/>
            <w:vMerge/>
          </w:tcPr>
          <w:p w14:paraId="7DFA1D7C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118" w:type="dxa"/>
            <w:vMerge/>
          </w:tcPr>
          <w:p w14:paraId="7F4A237E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002" w:type="dxa"/>
            <w:vMerge/>
          </w:tcPr>
          <w:p w14:paraId="5A4085F1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55" w:type="dxa"/>
          </w:tcPr>
          <w:p w14:paraId="785F616A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1,570</w:t>
            </w:r>
          </w:p>
        </w:tc>
        <w:tc>
          <w:tcPr>
            <w:tcW w:w="811" w:type="dxa"/>
          </w:tcPr>
          <w:p w14:paraId="7E290ACD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1,100</w:t>
            </w:r>
          </w:p>
        </w:tc>
        <w:tc>
          <w:tcPr>
            <w:tcW w:w="786" w:type="dxa"/>
          </w:tcPr>
          <w:p w14:paraId="07905EE0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1,056</w:t>
            </w:r>
          </w:p>
        </w:tc>
        <w:tc>
          <w:tcPr>
            <w:tcW w:w="970" w:type="dxa"/>
            <w:vMerge/>
          </w:tcPr>
          <w:p w14:paraId="4894695A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414" w:type="dxa"/>
            <w:vMerge/>
          </w:tcPr>
          <w:p w14:paraId="009A8175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F3926" w:rsidRPr="00623699" w14:paraId="7CD1D1E5" w14:textId="77777777" w:rsidTr="00F70069">
        <w:tc>
          <w:tcPr>
            <w:tcW w:w="576" w:type="dxa"/>
            <w:vMerge/>
          </w:tcPr>
          <w:p w14:paraId="3C455DCE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118" w:type="dxa"/>
            <w:vMerge/>
          </w:tcPr>
          <w:p w14:paraId="4C2C78C2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002" w:type="dxa"/>
            <w:vMerge/>
          </w:tcPr>
          <w:p w14:paraId="61218AE8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55" w:type="dxa"/>
          </w:tcPr>
          <w:p w14:paraId="5EDADDB7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1,070</w:t>
            </w:r>
          </w:p>
        </w:tc>
        <w:tc>
          <w:tcPr>
            <w:tcW w:w="811" w:type="dxa"/>
          </w:tcPr>
          <w:p w14:paraId="0D78A3DA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1,280</w:t>
            </w:r>
          </w:p>
        </w:tc>
        <w:tc>
          <w:tcPr>
            <w:tcW w:w="786" w:type="dxa"/>
          </w:tcPr>
          <w:p w14:paraId="6832AB06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1,073</w:t>
            </w:r>
          </w:p>
        </w:tc>
        <w:tc>
          <w:tcPr>
            <w:tcW w:w="970" w:type="dxa"/>
            <w:vMerge/>
          </w:tcPr>
          <w:p w14:paraId="7AD7F44C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414" w:type="dxa"/>
            <w:vMerge/>
          </w:tcPr>
          <w:p w14:paraId="49C3EFC2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F3926" w:rsidRPr="00623699" w14:paraId="3B695DFA" w14:textId="77777777" w:rsidTr="00F70069">
        <w:tc>
          <w:tcPr>
            <w:tcW w:w="576" w:type="dxa"/>
          </w:tcPr>
          <w:p w14:paraId="186E3807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13</w:t>
            </w:r>
          </w:p>
        </w:tc>
        <w:tc>
          <w:tcPr>
            <w:tcW w:w="2118" w:type="dxa"/>
          </w:tcPr>
          <w:p w14:paraId="57682581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Fiscalização</w:t>
            </w:r>
          </w:p>
        </w:tc>
        <w:tc>
          <w:tcPr>
            <w:tcW w:w="2002" w:type="dxa"/>
            <w:vMerge/>
          </w:tcPr>
          <w:p w14:paraId="5173B235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55" w:type="dxa"/>
          </w:tcPr>
          <w:p w14:paraId="5E888E1E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1,177</w:t>
            </w:r>
          </w:p>
        </w:tc>
        <w:tc>
          <w:tcPr>
            <w:tcW w:w="811" w:type="dxa"/>
          </w:tcPr>
          <w:p w14:paraId="37C10032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1,176</w:t>
            </w:r>
          </w:p>
        </w:tc>
        <w:tc>
          <w:tcPr>
            <w:tcW w:w="786" w:type="dxa"/>
          </w:tcPr>
          <w:p w14:paraId="02315C34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1,091</w:t>
            </w:r>
          </w:p>
        </w:tc>
        <w:tc>
          <w:tcPr>
            <w:tcW w:w="970" w:type="dxa"/>
          </w:tcPr>
          <w:p w14:paraId="3AAAE8CB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2,464</w:t>
            </w:r>
          </w:p>
        </w:tc>
        <w:tc>
          <w:tcPr>
            <w:tcW w:w="2414" w:type="dxa"/>
          </w:tcPr>
          <w:p w14:paraId="49B18C8A" w14:textId="1C92ECD4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F3926" w:rsidRPr="00623699" w14:paraId="46B3259C" w14:textId="77777777" w:rsidTr="00F70069">
        <w:trPr>
          <w:trHeight w:val="424"/>
        </w:trPr>
        <w:tc>
          <w:tcPr>
            <w:tcW w:w="576" w:type="dxa"/>
          </w:tcPr>
          <w:p w14:paraId="54472379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14</w:t>
            </w:r>
          </w:p>
        </w:tc>
        <w:tc>
          <w:tcPr>
            <w:tcW w:w="2118" w:type="dxa"/>
          </w:tcPr>
          <w:p w14:paraId="4828C920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Gerência</w:t>
            </w:r>
          </w:p>
        </w:tc>
        <w:tc>
          <w:tcPr>
            <w:tcW w:w="2002" w:type="dxa"/>
            <w:vMerge/>
          </w:tcPr>
          <w:p w14:paraId="5FB8A73E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55" w:type="dxa"/>
          </w:tcPr>
          <w:p w14:paraId="49F4CE77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1,178</w:t>
            </w:r>
          </w:p>
        </w:tc>
        <w:tc>
          <w:tcPr>
            <w:tcW w:w="811" w:type="dxa"/>
          </w:tcPr>
          <w:p w14:paraId="4FA17602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1,175</w:t>
            </w:r>
          </w:p>
        </w:tc>
        <w:tc>
          <w:tcPr>
            <w:tcW w:w="786" w:type="dxa"/>
          </w:tcPr>
          <w:p w14:paraId="00390F36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1,085</w:t>
            </w:r>
          </w:p>
        </w:tc>
        <w:tc>
          <w:tcPr>
            <w:tcW w:w="970" w:type="dxa"/>
          </w:tcPr>
          <w:p w14:paraId="28092DFC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2,464</w:t>
            </w:r>
          </w:p>
        </w:tc>
        <w:tc>
          <w:tcPr>
            <w:tcW w:w="2414" w:type="dxa"/>
          </w:tcPr>
          <w:p w14:paraId="0335EC33" w14:textId="4B94389D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F3926" w:rsidRPr="00623699" w14:paraId="0BCBC448" w14:textId="77777777" w:rsidTr="00F70069">
        <w:tc>
          <w:tcPr>
            <w:tcW w:w="576" w:type="dxa"/>
          </w:tcPr>
          <w:p w14:paraId="61B6BDA5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15</w:t>
            </w:r>
          </w:p>
        </w:tc>
        <w:tc>
          <w:tcPr>
            <w:tcW w:w="2118" w:type="dxa"/>
          </w:tcPr>
          <w:p w14:paraId="3A9649F8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Comissão de Ética</w:t>
            </w:r>
          </w:p>
        </w:tc>
        <w:tc>
          <w:tcPr>
            <w:tcW w:w="2002" w:type="dxa"/>
            <w:vMerge/>
          </w:tcPr>
          <w:p w14:paraId="32A07F91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55" w:type="dxa"/>
          </w:tcPr>
          <w:p w14:paraId="524ABAA9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1,184</w:t>
            </w:r>
          </w:p>
        </w:tc>
        <w:tc>
          <w:tcPr>
            <w:tcW w:w="811" w:type="dxa"/>
          </w:tcPr>
          <w:p w14:paraId="17E7CF32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1,175</w:t>
            </w:r>
          </w:p>
        </w:tc>
        <w:tc>
          <w:tcPr>
            <w:tcW w:w="786" w:type="dxa"/>
          </w:tcPr>
          <w:p w14:paraId="330476EC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1,086</w:t>
            </w:r>
          </w:p>
        </w:tc>
        <w:tc>
          <w:tcPr>
            <w:tcW w:w="970" w:type="dxa"/>
          </w:tcPr>
          <w:p w14:paraId="4D5319B2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2,795</w:t>
            </w:r>
          </w:p>
        </w:tc>
        <w:tc>
          <w:tcPr>
            <w:tcW w:w="2414" w:type="dxa"/>
          </w:tcPr>
          <w:p w14:paraId="080D92F7" w14:textId="104CB056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F3926" w:rsidRPr="00623699" w14:paraId="264E1F90" w14:textId="77777777" w:rsidTr="00F70069">
        <w:tc>
          <w:tcPr>
            <w:tcW w:w="576" w:type="dxa"/>
            <w:vMerge w:val="restart"/>
          </w:tcPr>
          <w:p w14:paraId="2335BAA0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16</w:t>
            </w:r>
          </w:p>
        </w:tc>
        <w:tc>
          <w:tcPr>
            <w:tcW w:w="2118" w:type="dxa"/>
            <w:vMerge w:val="restart"/>
          </w:tcPr>
          <w:p w14:paraId="5F455601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Contratos</w:t>
            </w:r>
          </w:p>
        </w:tc>
        <w:tc>
          <w:tcPr>
            <w:tcW w:w="2002" w:type="dxa"/>
            <w:vMerge/>
          </w:tcPr>
          <w:p w14:paraId="020141F4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55" w:type="dxa"/>
          </w:tcPr>
          <w:p w14:paraId="054BDC1A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0,639</w:t>
            </w:r>
          </w:p>
        </w:tc>
        <w:tc>
          <w:tcPr>
            <w:tcW w:w="811" w:type="dxa"/>
          </w:tcPr>
          <w:p w14:paraId="4A47763D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1,168</w:t>
            </w:r>
          </w:p>
        </w:tc>
        <w:tc>
          <w:tcPr>
            <w:tcW w:w="786" w:type="dxa"/>
          </w:tcPr>
          <w:p w14:paraId="328FD3C0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1,086</w:t>
            </w:r>
          </w:p>
        </w:tc>
        <w:tc>
          <w:tcPr>
            <w:tcW w:w="970" w:type="dxa"/>
            <w:vMerge w:val="restart"/>
          </w:tcPr>
          <w:p w14:paraId="52BB2FE3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2,795</w:t>
            </w:r>
          </w:p>
        </w:tc>
        <w:tc>
          <w:tcPr>
            <w:tcW w:w="2414" w:type="dxa"/>
            <w:vMerge w:val="restart"/>
          </w:tcPr>
          <w:p w14:paraId="7228E7B6" w14:textId="691589CA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F3926" w:rsidRPr="00623699" w14:paraId="7AE292C8" w14:textId="77777777" w:rsidTr="00F70069">
        <w:tc>
          <w:tcPr>
            <w:tcW w:w="576" w:type="dxa"/>
            <w:vMerge/>
          </w:tcPr>
          <w:p w14:paraId="1E1DA743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118" w:type="dxa"/>
            <w:vMerge/>
          </w:tcPr>
          <w:p w14:paraId="72A687E8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002" w:type="dxa"/>
            <w:vMerge/>
          </w:tcPr>
          <w:p w14:paraId="79B8D5ED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55" w:type="dxa"/>
          </w:tcPr>
          <w:p w14:paraId="42F3CEAC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0,930</w:t>
            </w:r>
          </w:p>
        </w:tc>
        <w:tc>
          <w:tcPr>
            <w:tcW w:w="811" w:type="dxa"/>
          </w:tcPr>
          <w:p w14:paraId="1E4C73C7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1,168</w:t>
            </w:r>
          </w:p>
        </w:tc>
        <w:tc>
          <w:tcPr>
            <w:tcW w:w="786" w:type="dxa"/>
          </w:tcPr>
          <w:p w14:paraId="76026438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1,086</w:t>
            </w:r>
          </w:p>
        </w:tc>
        <w:tc>
          <w:tcPr>
            <w:tcW w:w="970" w:type="dxa"/>
            <w:vMerge/>
          </w:tcPr>
          <w:p w14:paraId="54CBAAC2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414" w:type="dxa"/>
            <w:vMerge/>
          </w:tcPr>
          <w:p w14:paraId="2462BC67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F3926" w:rsidRPr="00623699" w14:paraId="77118E81" w14:textId="77777777" w:rsidTr="00F70069">
        <w:tc>
          <w:tcPr>
            <w:tcW w:w="576" w:type="dxa"/>
            <w:vMerge/>
          </w:tcPr>
          <w:p w14:paraId="6125FAEA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118" w:type="dxa"/>
            <w:vMerge/>
          </w:tcPr>
          <w:p w14:paraId="0917D162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002" w:type="dxa"/>
            <w:vMerge/>
          </w:tcPr>
          <w:p w14:paraId="71C83F11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55" w:type="dxa"/>
          </w:tcPr>
          <w:p w14:paraId="2A285E4C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1,170</w:t>
            </w:r>
          </w:p>
        </w:tc>
        <w:tc>
          <w:tcPr>
            <w:tcW w:w="811" w:type="dxa"/>
          </w:tcPr>
          <w:p w14:paraId="69B64B78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1,168</w:t>
            </w:r>
          </w:p>
        </w:tc>
        <w:tc>
          <w:tcPr>
            <w:tcW w:w="786" w:type="dxa"/>
          </w:tcPr>
          <w:p w14:paraId="117A2DD6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1,080</w:t>
            </w:r>
          </w:p>
        </w:tc>
        <w:tc>
          <w:tcPr>
            <w:tcW w:w="970" w:type="dxa"/>
            <w:vMerge/>
          </w:tcPr>
          <w:p w14:paraId="173D2C28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414" w:type="dxa"/>
            <w:vMerge/>
          </w:tcPr>
          <w:p w14:paraId="20D3C3F7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F3926" w:rsidRPr="00623699" w14:paraId="47E1CA1E" w14:textId="77777777" w:rsidTr="00F70069">
        <w:tc>
          <w:tcPr>
            <w:tcW w:w="576" w:type="dxa"/>
            <w:vMerge w:val="restart"/>
          </w:tcPr>
          <w:p w14:paraId="7794D868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17</w:t>
            </w:r>
          </w:p>
        </w:tc>
        <w:tc>
          <w:tcPr>
            <w:tcW w:w="2118" w:type="dxa"/>
            <w:vMerge w:val="restart"/>
          </w:tcPr>
          <w:p w14:paraId="243EFD34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gramStart"/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Estar Médico</w:t>
            </w:r>
            <w:proofErr w:type="gramEnd"/>
          </w:p>
        </w:tc>
        <w:tc>
          <w:tcPr>
            <w:tcW w:w="2002" w:type="dxa"/>
            <w:vMerge/>
          </w:tcPr>
          <w:p w14:paraId="1F846B44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55" w:type="dxa"/>
          </w:tcPr>
          <w:p w14:paraId="3613CC19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1,172</w:t>
            </w:r>
          </w:p>
        </w:tc>
        <w:tc>
          <w:tcPr>
            <w:tcW w:w="811" w:type="dxa"/>
          </w:tcPr>
          <w:p w14:paraId="30899DFF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1,173</w:t>
            </w:r>
          </w:p>
        </w:tc>
        <w:tc>
          <w:tcPr>
            <w:tcW w:w="786" w:type="dxa"/>
          </w:tcPr>
          <w:p w14:paraId="2A7EFAFB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1,080</w:t>
            </w:r>
          </w:p>
        </w:tc>
        <w:tc>
          <w:tcPr>
            <w:tcW w:w="970" w:type="dxa"/>
            <w:vMerge w:val="restart"/>
          </w:tcPr>
          <w:p w14:paraId="646F43A0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2,805</w:t>
            </w:r>
          </w:p>
        </w:tc>
        <w:tc>
          <w:tcPr>
            <w:tcW w:w="2414" w:type="dxa"/>
            <w:vMerge w:val="restart"/>
          </w:tcPr>
          <w:p w14:paraId="6FCA8874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F3926" w:rsidRPr="00623699" w14:paraId="70F60304" w14:textId="77777777" w:rsidTr="00F70069">
        <w:tc>
          <w:tcPr>
            <w:tcW w:w="576" w:type="dxa"/>
            <w:vMerge/>
          </w:tcPr>
          <w:p w14:paraId="3C13C407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118" w:type="dxa"/>
            <w:vMerge/>
          </w:tcPr>
          <w:p w14:paraId="5D54264B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002" w:type="dxa"/>
            <w:vMerge/>
          </w:tcPr>
          <w:p w14:paraId="004DFEB7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55" w:type="dxa"/>
          </w:tcPr>
          <w:p w14:paraId="4B31626F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1,176</w:t>
            </w:r>
          </w:p>
        </w:tc>
        <w:tc>
          <w:tcPr>
            <w:tcW w:w="811" w:type="dxa"/>
          </w:tcPr>
          <w:p w14:paraId="409A1FC1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1,174</w:t>
            </w:r>
          </w:p>
        </w:tc>
        <w:tc>
          <w:tcPr>
            <w:tcW w:w="786" w:type="dxa"/>
          </w:tcPr>
          <w:p w14:paraId="73C118C2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1,080</w:t>
            </w:r>
          </w:p>
        </w:tc>
        <w:tc>
          <w:tcPr>
            <w:tcW w:w="970" w:type="dxa"/>
            <w:vMerge/>
          </w:tcPr>
          <w:p w14:paraId="51DFCF06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414" w:type="dxa"/>
            <w:vMerge/>
          </w:tcPr>
          <w:p w14:paraId="1215FF76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F3926" w:rsidRPr="00623699" w14:paraId="2487611D" w14:textId="77777777" w:rsidTr="00F70069">
        <w:tc>
          <w:tcPr>
            <w:tcW w:w="576" w:type="dxa"/>
            <w:vMerge/>
          </w:tcPr>
          <w:p w14:paraId="28DEB6A7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118" w:type="dxa"/>
            <w:vMerge/>
          </w:tcPr>
          <w:p w14:paraId="0311E470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002" w:type="dxa"/>
            <w:vMerge/>
          </w:tcPr>
          <w:p w14:paraId="60753FE7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55" w:type="dxa"/>
          </w:tcPr>
          <w:p w14:paraId="0D216900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1,178</w:t>
            </w:r>
          </w:p>
        </w:tc>
        <w:tc>
          <w:tcPr>
            <w:tcW w:w="811" w:type="dxa"/>
          </w:tcPr>
          <w:p w14:paraId="55C5D494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1,172</w:t>
            </w:r>
          </w:p>
        </w:tc>
        <w:tc>
          <w:tcPr>
            <w:tcW w:w="786" w:type="dxa"/>
          </w:tcPr>
          <w:p w14:paraId="217918B8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1,080</w:t>
            </w:r>
          </w:p>
        </w:tc>
        <w:tc>
          <w:tcPr>
            <w:tcW w:w="970" w:type="dxa"/>
            <w:vMerge/>
          </w:tcPr>
          <w:p w14:paraId="3DB61459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414" w:type="dxa"/>
            <w:vMerge/>
          </w:tcPr>
          <w:p w14:paraId="0D377B71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F3926" w:rsidRPr="00623699" w14:paraId="00118519" w14:textId="77777777" w:rsidTr="00F70069">
        <w:tc>
          <w:tcPr>
            <w:tcW w:w="576" w:type="dxa"/>
            <w:vMerge w:val="restart"/>
          </w:tcPr>
          <w:p w14:paraId="78A55ED0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18</w:t>
            </w:r>
          </w:p>
        </w:tc>
        <w:tc>
          <w:tcPr>
            <w:tcW w:w="2118" w:type="dxa"/>
            <w:vMerge w:val="restart"/>
          </w:tcPr>
          <w:p w14:paraId="7B334420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Plenária</w:t>
            </w:r>
          </w:p>
        </w:tc>
        <w:tc>
          <w:tcPr>
            <w:tcW w:w="2002" w:type="dxa"/>
            <w:vMerge/>
          </w:tcPr>
          <w:p w14:paraId="78C9757C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55" w:type="dxa"/>
          </w:tcPr>
          <w:p w14:paraId="63AD0B9C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4,770</w:t>
            </w:r>
          </w:p>
        </w:tc>
        <w:tc>
          <w:tcPr>
            <w:tcW w:w="811" w:type="dxa"/>
          </w:tcPr>
          <w:p w14:paraId="00A3395D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2,895</w:t>
            </w:r>
          </w:p>
        </w:tc>
        <w:tc>
          <w:tcPr>
            <w:tcW w:w="786" w:type="dxa"/>
          </w:tcPr>
          <w:p w14:paraId="10DC6886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0,000</w:t>
            </w:r>
          </w:p>
        </w:tc>
        <w:tc>
          <w:tcPr>
            <w:tcW w:w="970" w:type="dxa"/>
            <w:vMerge w:val="restart"/>
          </w:tcPr>
          <w:p w14:paraId="72A297F2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2,895</w:t>
            </w:r>
          </w:p>
        </w:tc>
        <w:tc>
          <w:tcPr>
            <w:tcW w:w="2414" w:type="dxa"/>
            <w:vMerge w:val="restart"/>
          </w:tcPr>
          <w:p w14:paraId="62AC1E41" w14:textId="7A53ED36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F3926" w:rsidRPr="00623699" w14:paraId="32758AEC" w14:textId="77777777" w:rsidTr="00F70069">
        <w:tc>
          <w:tcPr>
            <w:tcW w:w="576" w:type="dxa"/>
            <w:vMerge/>
          </w:tcPr>
          <w:p w14:paraId="3B2BCF9F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118" w:type="dxa"/>
            <w:vMerge/>
          </w:tcPr>
          <w:p w14:paraId="1AC8E1CE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002" w:type="dxa"/>
            <w:vMerge/>
          </w:tcPr>
          <w:p w14:paraId="278B5130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55" w:type="dxa"/>
          </w:tcPr>
          <w:p w14:paraId="26B65E81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1,500</w:t>
            </w:r>
          </w:p>
        </w:tc>
        <w:tc>
          <w:tcPr>
            <w:tcW w:w="811" w:type="dxa"/>
          </w:tcPr>
          <w:p w14:paraId="3D5439F4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1,474</w:t>
            </w:r>
          </w:p>
        </w:tc>
        <w:tc>
          <w:tcPr>
            <w:tcW w:w="786" w:type="dxa"/>
          </w:tcPr>
          <w:p w14:paraId="63401D3B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0,811</w:t>
            </w:r>
          </w:p>
        </w:tc>
        <w:tc>
          <w:tcPr>
            <w:tcW w:w="970" w:type="dxa"/>
            <w:vMerge/>
          </w:tcPr>
          <w:p w14:paraId="2DAE473D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414" w:type="dxa"/>
            <w:vMerge/>
          </w:tcPr>
          <w:p w14:paraId="11EFAABB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F3926" w:rsidRPr="00623699" w14:paraId="0C0492B6" w14:textId="77777777" w:rsidTr="00F70069">
        <w:tc>
          <w:tcPr>
            <w:tcW w:w="576" w:type="dxa"/>
          </w:tcPr>
          <w:p w14:paraId="625F420B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19</w:t>
            </w:r>
          </w:p>
        </w:tc>
        <w:tc>
          <w:tcPr>
            <w:tcW w:w="2118" w:type="dxa"/>
          </w:tcPr>
          <w:p w14:paraId="7B7596AE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Sala 45 - Audiência</w:t>
            </w:r>
          </w:p>
        </w:tc>
        <w:tc>
          <w:tcPr>
            <w:tcW w:w="2002" w:type="dxa"/>
            <w:vMerge/>
          </w:tcPr>
          <w:p w14:paraId="6922869F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55" w:type="dxa"/>
          </w:tcPr>
          <w:p w14:paraId="6C9373E0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1,500</w:t>
            </w:r>
          </w:p>
        </w:tc>
        <w:tc>
          <w:tcPr>
            <w:tcW w:w="811" w:type="dxa"/>
          </w:tcPr>
          <w:p w14:paraId="6FD14AB7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1,474</w:t>
            </w:r>
          </w:p>
        </w:tc>
        <w:tc>
          <w:tcPr>
            <w:tcW w:w="786" w:type="dxa"/>
          </w:tcPr>
          <w:p w14:paraId="4B2C2F83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0,811</w:t>
            </w:r>
          </w:p>
        </w:tc>
        <w:tc>
          <w:tcPr>
            <w:tcW w:w="970" w:type="dxa"/>
          </w:tcPr>
          <w:p w14:paraId="7927971E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2,890</w:t>
            </w:r>
          </w:p>
        </w:tc>
        <w:tc>
          <w:tcPr>
            <w:tcW w:w="2414" w:type="dxa"/>
          </w:tcPr>
          <w:p w14:paraId="7EDD54A1" w14:textId="00C020DD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F3926" w:rsidRPr="00623699" w14:paraId="2660DE96" w14:textId="77777777" w:rsidTr="00F70069">
        <w:tc>
          <w:tcPr>
            <w:tcW w:w="576" w:type="dxa"/>
          </w:tcPr>
          <w:p w14:paraId="267D0B16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20</w:t>
            </w:r>
          </w:p>
        </w:tc>
        <w:tc>
          <w:tcPr>
            <w:tcW w:w="2118" w:type="dxa"/>
          </w:tcPr>
          <w:p w14:paraId="261F22F6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Sala 43 - Audiência</w:t>
            </w:r>
          </w:p>
        </w:tc>
        <w:tc>
          <w:tcPr>
            <w:tcW w:w="2002" w:type="dxa"/>
            <w:vMerge/>
          </w:tcPr>
          <w:p w14:paraId="138CF449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55" w:type="dxa"/>
          </w:tcPr>
          <w:p w14:paraId="218461D9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1,500</w:t>
            </w:r>
          </w:p>
        </w:tc>
        <w:tc>
          <w:tcPr>
            <w:tcW w:w="811" w:type="dxa"/>
          </w:tcPr>
          <w:p w14:paraId="6EAA86B0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1,474</w:t>
            </w:r>
          </w:p>
        </w:tc>
        <w:tc>
          <w:tcPr>
            <w:tcW w:w="786" w:type="dxa"/>
          </w:tcPr>
          <w:p w14:paraId="1EFE0B5F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0,811</w:t>
            </w:r>
          </w:p>
        </w:tc>
        <w:tc>
          <w:tcPr>
            <w:tcW w:w="970" w:type="dxa"/>
          </w:tcPr>
          <w:p w14:paraId="1306F1B0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2,890</w:t>
            </w:r>
          </w:p>
        </w:tc>
        <w:tc>
          <w:tcPr>
            <w:tcW w:w="2414" w:type="dxa"/>
          </w:tcPr>
          <w:p w14:paraId="0C72ACEE" w14:textId="65B975A8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F3926" w:rsidRPr="00623699" w14:paraId="27769EC5" w14:textId="77777777" w:rsidTr="00F70069">
        <w:tc>
          <w:tcPr>
            <w:tcW w:w="576" w:type="dxa"/>
            <w:vMerge w:val="restart"/>
          </w:tcPr>
          <w:p w14:paraId="6D47D5D7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21</w:t>
            </w:r>
          </w:p>
        </w:tc>
        <w:tc>
          <w:tcPr>
            <w:tcW w:w="2118" w:type="dxa"/>
            <w:vMerge w:val="restart"/>
          </w:tcPr>
          <w:p w14:paraId="77E37F88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Dep. Jurídico</w:t>
            </w:r>
          </w:p>
        </w:tc>
        <w:tc>
          <w:tcPr>
            <w:tcW w:w="2002" w:type="dxa"/>
            <w:vMerge/>
          </w:tcPr>
          <w:p w14:paraId="6DA069EE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55" w:type="dxa"/>
          </w:tcPr>
          <w:p w14:paraId="3E0CD476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1,500</w:t>
            </w:r>
          </w:p>
        </w:tc>
        <w:tc>
          <w:tcPr>
            <w:tcW w:w="811" w:type="dxa"/>
          </w:tcPr>
          <w:p w14:paraId="0D3F763B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1,450</w:t>
            </w:r>
          </w:p>
        </w:tc>
        <w:tc>
          <w:tcPr>
            <w:tcW w:w="786" w:type="dxa"/>
          </w:tcPr>
          <w:p w14:paraId="56A77439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1,080</w:t>
            </w:r>
          </w:p>
        </w:tc>
        <w:tc>
          <w:tcPr>
            <w:tcW w:w="970" w:type="dxa"/>
            <w:vMerge w:val="restart"/>
          </w:tcPr>
          <w:p w14:paraId="712290C9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2,650</w:t>
            </w:r>
          </w:p>
        </w:tc>
        <w:tc>
          <w:tcPr>
            <w:tcW w:w="2414" w:type="dxa"/>
            <w:vMerge w:val="restart"/>
          </w:tcPr>
          <w:p w14:paraId="5619664E" w14:textId="16E390CA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F3926" w:rsidRPr="00623699" w14:paraId="683F7BDA" w14:textId="77777777" w:rsidTr="00F70069">
        <w:tc>
          <w:tcPr>
            <w:tcW w:w="576" w:type="dxa"/>
            <w:vMerge/>
          </w:tcPr>
          <w:p w14:paraId="0CB5BCA4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118" w:type="dxa"/>
            <w:vMerge/>
          </w:tcPr>
          <w:p w14:paraId="3312A796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002" w:type="dxa"/>
            <w:vMerge/>
          </w:tcPr>
          <w:p w14:paraId="6DB3EE52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55" w:type="dxa"/>
          </w:tcPr>
          <w:p w14:paraId="2ACAAEE9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1,500</w:t>
            </w:r>
          </w:p>
        </w:tc>
        <w:tc>
          <w:tcPr>
            <w:tcW w:w="811" w:type="dxa"/>
          </w:tcPr>
          <w:p w14:paraId="3CA4E282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1,450</w:t>
            </w:r>
          </w:p>
        </w:tc>
        <w:tc>
          <w:tcPr>
            <w:tcW w:w="786" w:type="dxa"/>
          </w:tcPr>
          <w:p w14:paraId="1C92621B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0,835</w:t>
            </w:r>
          </w:p>
        </w:tc>
        <w:tc>
          <w:tcPr>
            <w:tcW w:w="970" w:type="dxa"/>
            <w:vMerge/>
          </w:tcPr>
          <w:p w14:paraId="36CA6739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414" w:type="dxa"/>
            <w:vMerge/>
          </w:tcPr>
          <w:p w14:paraId="0DE6BF24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F3926" w:rsidRPr="00623699" w14:paraId="62075929" w14:textId="77777777" w:rsidTr="00F70069">
        <w:tc>
          <w:tcPr>
            <w:tcW w:w="576" w:type="dxa"/>
            <w:vMerge w:val="restart"/>
          </w:tcPr>
          <w:p w14:paraId="667F47BD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22</w:t>
            </w:r>
          </w:p>
        </w:tc>
        <w:tc>
          <w:tcPr>
            <w:tcW w:w="2118" w:type="dxa"/>
            <w:vMerge w:val="restart"/>
          </w:tcPr>
          <w:p w14:paraId="3BF00CEE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Controladoria</w:t>
            </w:r>
          </w:p>
        </w:tc>
        <w:tc>
          <w:tcPr>
            <w:tcW w:w="2002" w:type="dxa"/>
            <w:vMerge/>
          </w:tcPr>
          <w:p w14:paraId="032CD630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55" w:type="dxa"/>
          </w:tcPr>
          <w:p w14:paraId="6A21AD1A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1,470</w:t>
            </w:r>
          </w:p>
        </w:tc>
        <w:tc>
          <w:tcPr>
            <w:tcW w:w="811" w:type="dxa"/>
          </w:tcPr>
          <w:p w14:paraId="28FAAB18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1,450</w:t>
            </w:r>
          </w:p>
        </w:tc>
        <w:tc>
          <w:tcPr>
            <w:tcW w:w="786" w:type="dxa"/>
          </w:tcPr>
          <w:p w14:paraId="338290BC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0,835</w:t>
            </w:r>
          </w:p>
        </w:tc>
        <w:tc>
          <w:tcPr>
            <w:tcW w:w="970" w:type="dxa"/>
            <w:vMerge w:val="restart"/>
          </w:tcPr>
          <w:p w14:paraId="32F74E0B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2,650</w:t>
            </w:r>
          </w:p>
        </w:tc>
        <w:tc>
          <w:tcPr>
            <w:tcW w:w="2414" w:type="dxa"/>
            <w:vMerge w:val="restart"/>
          </w:tcPr>
          <w:p w14:paraId="5479DC5A" w14:textId="333663C2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F3926" w:rsidRPr="00623699" w14:paraId="6C196124" w14:textId="77777777" w:rsidTr="00F70069">
        <w:tc>
          <w:tcPr>
            <w:tcW w:w="576" w:type="dxa"/>
            <w:vMerge/>
          </w:tcPr>
          <w:p w14:paraId="4EF46C62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118" w:type="dxa"/>
            <w:vMerge/>
          </w:tcPr>
          <w:p w14:paraId="11EEDA6C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002" w:type="dxa"/>
            <w:vMerge/>
          </w:tcPr>
          <w:p w14:paraId="133E2D84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55" w:type="dxa"/>
          </w:tcPr>
          <w:p w14:paraId="5364D0FB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1,500</w:t>
            </w:r>
          </w:p>
        </w:tc>
        <w:tc>
          <w:tcPr>
            <w:tcW w:w="811" w:type="dxa"/>
          </w:tcPr>
          <w:p w14:paraId="5DB21795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1,450</w:t>
            </w:r>
          </w:p>
        </w:tc>
        <w:tc>
          <w:tcPr>
            <w:tcW w:w="786" w:type="dxa"/>
          </w:tcPr>
          <w:p w14:paraId="143F8646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0,835</w:t>
            </w:r>
          </w:p>
        </w:tc>
        <w:tc>
          <w:tcPr>
            <w:tcW w:w="970" w:type="dxa"/>
            <w:vMerge/>
          </w:tcPr>
          <w:p w14:paraId="640EE86B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414" w:type="dxa"/>
            <w:vMerge/>
          </w:tcPr>
          <w:p w14:paraId="2AF74B88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F3926" w:rsidRPr="00623699" w14:paraId="6FFAFF64" w14:textId="77777777" w:rsidTr="00F70069">
        <w:tc>
          <w:tcPr>
            <w:tcW w:w="576" w:type="dxa"/>
            <w:vMerge/>
          </w:tcPr>
          <w:p w14:paraId="24B09FE2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118" w:type="dxa"/>
            <w:vMerge/>
          </w:tcPr>
          <w:p w14:paraId="26F27A0B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002" w:type="dxa"/>
            <w:vMerge/>
          </w:tcPr>
          <w:p w14:paraId="3F40C2C6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55" w:type="dxa"/>
          </w:tcPr>
          <w:p w14:paraId="327D0A69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1,500</w:t>
            </w:r>
          </w:p>
        </w:tc>
        <w:tc>
          <w:tcPr>
            <w:tcW w:w="811" w:type="dxa"/>
          </w:tcPr>
          <w:p w14:paraId="020527E1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1,454</w:t>
            </w:r>
          </w:p>
        </w:tc>
        <w:tc>
          <w:tcPr>
            <w:tcW w:w="786" w:type="dxa"/>
          </w:tcPr>
          <w:p w14:paraId="1AD78C07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0,835</w:t>
            </w:r>
          </w:p>
        </w:tc>
        <w:tc>
          <w:tcPr>
            <w:tcW w:w="970" w:type="dxa"/>
            <w:vMerge/>
          </w:tcPr>
          <w:p w14:paraId="5A239F3E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414" w:type="dxa"/>
            <w:vMerge/>
          </w:tcPr>
          <w:p w14:paraId="23A0EEEF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F3926" w:rsidRPr="00623699" w14:paraId="1CD8EE86" w14:textId="77777777" w:rsidTr="00F70069">
        <w:tc>
          <w:tcPr>
            <w:tcW w:w="576" w:type="dxa"/>
            <w:vMerge/>
          </w:tcPr>
          <w:p w14:paraId="0B24A4DB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118" w:type="dxa"/>
            <w:vMerge/>
          </w:tcPr>
          <w:p w14:paraId="17D50D0C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002" w:type="dxa"/>
            <w:vMerge/>
          </w:tcPr>
          <w:p w14:paraId="636254A2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55" w:type="dxa"/>
          </w:tcPr>
          <w:p w14:paraId="4E55AB6F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1,470</w:t>
            </w:r>
          </w:p>
        </w:tc>
        <w:tc>
          <w:tcPr>
            <w:tcW w:w="811" w:type="dxa"/>
          </w:tcPr>
          <w:p w14:paraId="479EA055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1,455</w:t>
            </w:r>
          </w:p>
        </w:tc>
        <w:tc>
          <w:tcPr>
            <w:tcW w:w="786" w:type="dxa"/>
          </w:tcPr>
          <w:p w14:paraId="2B79C302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0,835</w:t>
            </w:r>
          </w:p>
        </w:tc>
        <w:tc>
          <w:tcPr>
            <w:tcW w:w="970" w:type="dxa"/>
            <w:vMerge/>
          </w:tcPr>
          <w:p w14:paraId="793AED4E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414" w:type="dxa"/>
            <w:vMerge/>
          </w:tcPr>
          <w:p w14:paraId="64AEB169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F3926" w:rsidRPr="00623699" w14:paraId="36DD8AAE" w14:textId="77777777" w:rsidTr="00F70069">
        <w:tc>
          <w:tcPr>
            <w:tcW w:w="576" w:type="dxa"/>
            <w:vMerge/>
          </w:tcPr>
          <w:p w14:paraId="49435B4D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118" w:type="dxa"/>
            <w:vMerge/>
          </w:tcPr>
          <w:p w14:paraId="381283E5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002" w:type="dxa"/>
            <w:vMerge/>
          </w:tcPr>
          <w:p w14:paraId="395AC9C0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55" w:type="dxa"/>
          </w:tcPr>
          <w:p w14:paraId="6AFA9141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2,400</w:t>
            </w:r>
          </w:p>
        </w:tc>
        <w:tc>
          <w:tcPr>
            <w:tcW w:w="811" w:type="dxa"/>
          </w:tcPr>
          <w:p w14:paraId="29A367E5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1,450</w:t>
            </w:r>
          </w:p>
        </w:tc>
        <w:tc>
          <w:tcPr>
            <w:tcW w:w="786" w:type="dxa"/>
          </w:tcPr>
          <w:p w14:paraId="7CD58AA3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0,835</w:t>
            </w:r>
          </w:p>
        </w:tc>
        <w:tc>
          <w:tcPr>
            <w:tcW w:w="970" w:type="dxa"/>
            <w:vMerge/>
          </w:tcPr>
          <w:p w14:paraId="2734963D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414" w:type="dxa"/>
            <w:vMerge/>
          </w:tcPr>
          <w:p w14:paraId="277461ED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F3926" w:rsidRPr="00623699" w14:paraId="73540891" w14:textId="77777777" w:rsidTr="00F70069">
        <w:tc>
          <w:tcPr>
            <w:tcW w:w="576" w:type="dxa"/>
          </w:tcPr>
          <w:p w14:paraId="6C1DF6EC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23</w:t>
            </w:r>
          </w:p>
        </w:tc>
        <w:tc>
          <w:tcPr>
            <w:tcW w:w="2118" w:type="dxa"/>
          </w:tcPr>
          <w:p w14:paraId="5496A109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2° Secretário</w:t>
            </w:r>
          </w:p>
        </w:tc>
        <w:tc>
          <w:tcPr>
            <w:tcW w:w="2002" w:type="dxa"/>
            <w:vMerge/>
          </w:tcPr>
          <w:p w14:paraId="31ACC64A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55" w:type="dxa"/>
          </w:tcPr>
          <w:p w14:paraId="4C3FCD90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1,298</w:t>
            </w:r>
          </w:p>
        </w:tc>
        <w:tc>
          <w:tcPr>
            <w:tcW w:w="811" w:type="dxa"/>
          </w:tcPr>
          <w:p w14:paraId="46BDEE7F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1,080</w:t>
            </w:r>
          </w:p>
        </w:tc>
        <w:tc>
          <w:tcPr>
            <w:tcW w:w="786" w:type="dxa"/>
          </w:tcPr>
          <w:p w14:paraId="7F73482A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1,166</w:t>
            </w:r>
          </w:p>
        </w:tc>
        <w:tc>
          <w:tcPr>
            <w:tcW w:w="970" w:type="dxa"/>
          </w:tcPr>
          <w:p w14:paraId="04A45EC9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2,310</w:t>
            </w:r>
          </w:p>
        </w:tc>
        <w:tc>
          <w:tcPr>
            <w:tcW w:w="2414" w:type="dxa"/>
          </w:tcPr>
          <w:p w14:paraId="30D4EB4F" w14:textId="489DE32A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F3926" w:rsidRPr="00623699" w14:paraId="331CFFED" w14:textId="77777777" w:rsidTr="00F70069">
        <w:tc>
          <w:tcPr>
            <w:tcW w:w="576" w:type="dxa"/>
          </w:tcPr>
          <w:p w14:paraId="79D99ED4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24</w:t>
            </w:r>
          </w:p>
        </w:tc>
        <w:tc>
          <w:tcPr>
            <w:tcW w:w="2118" w:type="dxa"/>
          </w:tcPr>
          <w:p w14:paraId="2CAF2A78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Auditório</w:t>
            </w:r>
          </w:p>
        </w:tc>
        <w:tc>
          <w:tcPr>
            <w:tcW w:w="2002" w:type="dxa"/>
            <w:vMerge/>
          </w:tcPr>
          <w:p w14:paraId="56FD1662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55" w:type="dxa"/>
          </w:tcPr>
          <w:p w14:paraId="465090CE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4,360</w:t>
            </w:r>
          </w:p>
        </w:tc>
        <w:tc>
          <w:tcPr>
            <w:tcW w:w="811" w:type="dxa"/>
          </w:tcPr>
          <w:p w14:paraId="1BD01B8F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2,300</w:t>
            </w:r>
          </w:p>
        </w:tc>
        <w:tc>
          <w:tcPr>
            <w:tcW w:w="786" w:type="dxa"/>
          </w:tcPr>
          <w:p w14:paraId="19BE05EF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0,000</w:t>
            </w:r>
          </w:p>
        </w:tc>
        <w:tc>
          <w:tcPr>
            <w:tcW w:w="970" w:type="dxa"/>
          </w:tcPr>
          <w:p w14:paraId="29F65228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2,350</w:t>
            </w:r>
          </w:p>
        </w:tc>
        <w:tc>
          <w:tcPr>
            <w:tcW w:w="2414" w:type="dxa"/>
          </w:tcPr>
          <w:p w14:paraId="69BA8213" w14:textId="6C20AC5B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F3926" w:rsidRPr="00623699" w14:paraId="77C03A36" w14:textId="77777777" w:rsidTr="00F70069">
        <w:tc>
          <w:tcPr>
            <w:tcW w:w="576" w:type="dxa"/>
          </w:tcPr>
          <w:p w14:paraId="7A92E596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25</w:t>
            </w:r>
          </w:p>
        </w:tc>
        <w:tc>
          <w:tcPr>
            <w:tcW w:w="2118" w:type="dxa"/>
          </w:tcPr>
          <w:p w14:paraId="707E9810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Secretaria de Diretoria</w:t>
            </w:r>
          </w:p>
        </w:tc>
        <w:tc>
          <w:tcPr>
            <w:tcW w:w="2002" w:type="dxa"/>
            <w:vMerge/>
          </w:tcPr>
          <w:p w14:paraId="439C7F4B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55" w:type="dxa"/>
          </w:tcPr>
          <w:p w14:paraId="65CC4639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1,300</w:t>
            </w:r>
          </w:p>
        </w:tc>
        <w:tc>
          <w:tcPr>
            <w:tcW w:w="811" w:type="dxa"/>
          </w:tcPr>
          <w:p w14:paraId="68AEDAB6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1,295</w:t>
            </w:r>
          </w:p>
        </w:tc>
        <w:tc>
          <w:tcPr>
            <w:tcW w:w="786" w:type="dxa"/>
          </w:tcPr>
          <w:p w14:paraId="17096870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0,890</w:t>
            </w:r>
          </w:p>
        </w:tc>
        <w:tc>
          <w:tcPr>
            <w:tcW w:w="970" w:type="dxa"/>
          </w:tcPr>
          <w:p w14:paraId="5EF84EE0" w14:textId="77777777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>2,370</w:t>
            </w:r>
          </w:p>
        </w:tc>
        <w:tc>
          <w:tcPr>
            <w:tcW w:w="2414" w:type="dxa"/>
          </w:tcPr>
          <w:p w14:paraId="76F6DE6F" w14:textId="3C8100B1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F3926" w:rsidRPr="00623699" w14:paraId="4A8928D4" w14:textId="77777777" w:rsidTr="00F70069">
        <w:tc>
          <w:tcPr>
            <w:tcW w:w="10632" w:type="dxa"/>
            <w:gridSpan w:val="8"/>
          </w:tcPr>
          <w:p w14:paraId="24862D6B" w14:textId="3C0453DA" w:rsidR="005F3926" w:rsidRPr="00623699" w:rsidRDefault="005F3926" w:rsidP="00F7006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369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Valor global </w:t>
            </w:r>
          </w:p>
        </w:tc>
      </w:tr>
    </w:tbl>
    <w:p w14:paraId="2CD1BDD5" w14:textId="77777777" w:rsidR="00E510D6" w:rsidRPr="00E510D6" w:rsidRDefault="00E510D6" w:rsidP="00E510D6"/>
    <w:bookmarkEnd w:id="2"/>
    <w:p w14:paraId="182A19E5" w14:textId="77777777" w:rsidR="00DC41DD" w:rsidRPr="00C013D3" w:rsidRDefault="00DC41DD" w:rsidP="004E64AA">
      <w:pPr>
        <w:pStyle w:val="Nivel2"/>
        <w:rPr>
          <w:rFonts w:ascii="Times New Roman" w:hAnsi="Times New Roman" w:cs="Times New Roman"/>
          <w:color w:val="auto"/>
          <w:sz w:val="24"/>
          <w:szCs w:val="24"/>
        </w:rPr>
      </w:pPr>
      <w:r w:rsidRPr="00C013D3">
        <w:rPr>
          <w:rFonts w:ascii="Times New Roman" w:hAnsi="Times New Roman" w:cs="Times New Roman"/>
          <w:color w:val="auto"/>
          <w:sz w:val="24"/>
          <w:szCs w:val="24"/>
        </w:rPr>
        <w:t>Vinculam esta contratação, independentemente de transcrição:</w:t>
      </w:r>
    </w:p>
    <w:p w14:paraId="22303445" w14:textId="77777777" w:rsidR="00DC41DD" w:rsidRPr="00C013D3" w:rsidRDefault="00DC41DD" w:rsidP="004E64AA">
      <w:pPr>
        <w:pStyle w:val="Nivel3"/>
        <w:rPr>
          <w:rFonts w:ascii="Times New Roman" w:hAnsi="Times New Roman" w:cs="Times New Roman"/>
          <w:color w:val="auto"/>
          <w:sz w:val="24"/>
          <w:szCs w:val="24"/>
        </w:rPr>
      </w:pPr>
      <w:r w:rsidRPr="00C013D3">
        <w:rPr>
          <w:rFonts w:ascii="Times New Roman" w:hAnsi="Times New Roman" w:cs="Times New Roman"/>
          <w:color w:val="auto"/>
          <w:sz w:val="24"/>
          <w:szCs w:val="24"/>
        </w:rPr>
        <w:t>O Termo de Referência;</w:t>
      </w:r>
    </w:p>
    <w:p w14:paraId="3850CA71" w14:textId="0C3AB9C6" w:rsidR="00FF1051" w:rsidRPr="00C013D3" w:rsidRDefault="00DC41DD" w:rsidP="003E28FC">
      <w:pPr>
        <w:pStyle w:val="Nvel3-R"/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  <w:r w:rsidRPr="00C013D3">
        <w:rPr>
          <w:rFonts w:ascii="Times New Roman" w:hAnsi="Times New Roman" w:cs="Times New Roman"/>
          <w:i w:val="0"/>
          <w:color w:val="auto"/>
          <w:sz w:val="24"/>
          <w:szCs w:val="24"/>
        </w:rPr>
        <w:t>O Edital da Licitação</w:t>
      </w:r>
    </w:p>
    <w:p w14:paraId="19C5CA53" w14:textId="69555D33" w:rsidR="00DC41DD" w:rsidRPr="00C013D3" w:rsidRDefault="00DC41DD" w:rsidP="00787954">
      <w:pPr>
        <w:pStyle w:val="Nivel3"/>
        <w:rPr>
          <w:rFonts w:ascii="Times New Roman" w:hAnsi="Times New Roman" w:cs="Times New Roman"/>
          <w:color w:val="auto"/>
          <w:sz w:val="24"/>
          <w:szCs w:val="24"/>
        </w:rPr>
      </w:pPr>
      <w:r w:rsidRPr="00C013D3">
        <w:rPr>
          <w:rFonts w:ascii="Times New Roman" w:hAnsi="Times New Roman" w:cs="Times New Roman"/>
          <w:color w:val="auto"/>
          <w:sz w:val="24"/>
          <w:szCs w:val="24"/>
        </w:rPr>
        <w:t xml:space="preserve">A Proposta do </w:t>
      </w:r>
      <w:r w:rsidR="00D30159" w:rsidRPr="00C013D3">
        <w:rPr>
          <w:rFonts w:ascii="Times New Roman" w:hAnsi="Times New Roman" w:cs="Times New Roman"/>
          <w:color w:val="auto"/>
          <w:sz w:val="24"/>
          <w:szCs w:val="24"/>
        </w:rPr>
        <w:t>CONTRATADO</w:t>
      </w:r>
      <w:r w:rsidRPr="00C013D3"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14:paraId="53EF8BEC" w14:textId="280FC6A3" w:rsidR="00DC41DD" w:rsidRPr="00C013D3" w:rsidRDefault="00DC41DD" w:rsidP="004E64AA">
      <w:pPr>
        <w:pStyle w:val="Nivel3"/>
        <w:rPr>
          <w:rFonts w:ascii="Times New Roman" w:hAnsi="Times New Roman" w:cs="Times New Roman"/>
          <w:color w:val="auto"/>
          <w:sz w:val="24"/>
          <w:szCs w:val="24"/>
        </w:rPr>
      </w:pPr>
      <w:r w:rsidRPr="00C013D3">
        <w:rPr>
          <w:rFonts w:ascii="Times New Roman" w:hAnsi="Times New Roman" w:cs="Times New Roman"/>
          <w:color w:val="auto"/>
          <w:sz w:val="24"/>
          <w:szCs w:val="24"/>
        </w:rPr>
        <w:t>Eventuais anexos dos documentos supracitados.</w:t>
      </w:r>
    </w:p>
    <w:p w14:paraId="27D7B84C" w14:textId="1A7C9726" w:rsidR="00DC41DD" w:rsidRPr="00E510D6" w:rsidRDefault="00DC41DD" w:rsidP="00B6413A">
      <w:pPr>
        <w:pStyle w:val="Nivel01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>CLÁUSULA SEGUNDA – VIGÊNCIA E PRORROGAÇÃO</w:t>
      </w:r>
    </w:p>
    <w:p w14:paraId="42E4ED91" w14:textId="64FEA474" w:rsidR="00DC41DD" w:rsidRPr="00C013D3" w:rsidRDefault="00DC41DD" w:rsidP="004E64AA">
      <w:pPr>
        <w:pStyle w:val="Nvel2-Red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C013D3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O prazo de vigência da contratação é de </w:t>
      </w:r>
      <w:r w:rsidR="00C013D3" w:rsidRPr="00C013D3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12 (doze) meses, </w:t>
      </w:r>
      <w:r w:rsidRPr="00C013D3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contados </w:t>
      </w:r>
      <w:r w:rsidR="00C013D3" w:rsidRPr="00C013D3">
        <w:rPr>
          <w:rFonts w:ascii="Times New Roman" w:hAnsi="Times New Roman" w:cs="Times New Roman"/>
          <w:i w:val="0"/>
          <w:color w:val="auto"/>
          <w:sz w:val="24"/>
          <w:szCs w:val="24"/>
        </w:rPr>
        <w:t>da emissão da ordem de serviço,</w:t>
      </w:r>
      <w:r w:rsidRPr="00C013D3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 prorrogável </w:t>
      </w:r>
      <w:r w:rsidR="00967A81" w:rsidRPr="00C013D3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sucessivamente </w:t>
      </w:r>
      <w:r w:rsidRPr="00C013D3">
        <w:rPr>
          <w:rFonts w:ascii="Times New Roman" w:hAnsi="Times New Roman" w:cs="Times New Roman"/>
          <w:i w:val="0"/>
          <w:color w:val="auto"/>
          <w:sz w:val="24"/>
          <w:szCs w:val="24"/>
        </w:rPr>
        <w:t>por até 10 anos, na forma dos artigos 106 e 107 da Lei n° 14.133, de 2021.</w:t>
      </w:r>
    </w:p>
    <w:p w14:paraId="7EF08CA3" w14:textId="2DDD6417" w:rsidR="00DC41DD" w:rsidRPr="00E510D6" w:rsidRDefault="00DC41DD" w:rsidP="00B6413A">
      <w:pPr>
        <w:pStyle w:val="Nivel01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>CLÁUSULA TERCEIRA – MODELOS DE EXECUÇÃO E GESTÃO CONTRATUAIS</w:t>
      </w:r>
    </w:p>
    <w:p w14:paraId="6D5040DF" w14:textId="4C754908" w:rsidR="00DC41DD" w:rsidRPr="00E510D6" w:rsidRDefault="00DC41DD" w:rsidP="004E64AA">
      <w:pPr>
        <w:pStyle w:val="Nivel2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>O regime de execução contratual, os modelos de gestão e de execução, assim como os prazos e condições de conclusão, entrega, observação e recebimento do objeto constam no Termo de Referência, anexo a este Contrato.</w:t>
      </w:r>
    </w:p>
    <w:p w14:paraId="3A69D02B" w14:textId="2BCFD2ED" w:rsidR="008574D7" w:rsidRPr="00E510D6" w:rsidRDefault="00DC41DD" w:rsidP="00B6413A">
      <w:pPr>
        <w:pStyle w:val="Nivel01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 xml:space="preserve">CLÁUSULA QUARTA </w:t>
      </w:r>
      <w:r w:rsidR="008574D7" w:rsidRPr="00E510D6">
        <w:rPr>
          <w:rFonts w:ascii="Times New Roman" w:hAnsi="Times New Roman" w:cs="Times New Roman"/>
          <w:sz w:val="24"/>
          <w:szCs w:val="24"/>
        </w:rPr>
        <w:t>–</w:t>
      </w:r>
      <w:r w:rsidRPr="00E510D6">
        <w:rPr>
          <w:rFonts w:ascii="Times New Roman" w:hAnsi="Times New Roman" w:cs="Times New Roman"/>
          <w:sz w:val="24"/>
          <w:szCs w:val="24"/>
        </w:rPr>
        <w:t xml:space="preserve"> SUBCONTRATAÇÃO</w:t>
      </w:r>
    </w:p>
    <w:p w14:paraId="4B9C1E6C" w14:textId="77777777" w:rsidR="008F5D32" w:rsidRPr="00E510D6" w:rsidRDefault="008F5D32" w:rsidP="008F5D32">
      <w:pPr>
        <w:pStyle w:val="Nivel2"/>
        <w:rPr>
          <w:rFonts w:ascii="Times New Roman" w:hAnsi="Times New Roman" w:cs="Times New Roman"/>
          <w:sz w:val="24"/>
          <w:szCs w:val="24"/>
        </w:rPr>
      </w:pPr>
      <w:bookmarkStart w:id="4" w:name="_Hlk182220156"/>
      <w:bookmarkStart w:id="5" w:name="_Hlk182221373"/>
      <w:r w:rsidRPr="00E510D6">
        <w:rPr>
          <w:rFonts w:ascii="Times New Roman" w:hAnsi="Times New Roman" w:cs="Times New Roman"/>
          <w:sz w:val="24"/>
          <w:szCs w:val="24"/>
        </w:rPr>
        <w:t>As regras sobre a subcontratação do objeto são aquelas estabelecidas no Termo de Referência, anexo a este Contrato</w:t>
      </w:r>
      <w:bookmarkEnd w:id="4"/>
      <w:r w:rsidRPr="00E510D6">
        <w:rPr>
          <w:rFonts w:ascii="Times New Roman" w:hAnsi="Times New Roman" w:cs="Times New Roman"/>
          <w:sz w:val="24"/>
          <w:szCs w:val="24"/>
        </w:rPr>
        <w:t>.</w:t>
      </w:r>
    </w:p>
    <w:bookmarkEnd w:id="5"/>
    <w:p w14:paraId="0F2E9E2E" w14:textId="025D65A5" w:rsidR="00DC41DD" w:rsidRPr="00E510D6" w:rsidRDefault="00DC41DD" w:rsidP="00B6413A">
      <w:pPr>
        <w:pStyle w:val="Nivel01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 xml:space="preserve">CLÁUSULA QUINTA </w:t>
      </w:r>
      <w:r w:rsidR="00362E67" w:rsidRPr="00E510D6">
        <w:rPr>
          <w:rFonts w:ascii="Times New Roman" w:hAnsi="Times New Roman" w:cs="Times New Roman"/>
          <w:sz w:val="24"/>
          <w:szCs w:val="24"/>
        </w:rPr>
        <w:t>–</w:t>
      </w:r>
      <w:r w:rsidRPr="00E510D6">
        <w:rPr>
          <w:rFonts w:ascii="Times New Roman" w:hAnsi="Times New Roman" w:cs="Times New Roman"/>
          <w:sz w:val="24"/>
          <w:szCs w:val="24"/>
        </w:rPr>
        <w:t xml:space="preserve"> PREÇO</w:t>
      </w:r>
    </w:p>
    <w:p w14:paraId="504BF298" w14:textId="73F2C98E" w:rsidR="00DC41DD" w:rsidRPr="00E44EE7" w:rsidRDefault="00DC41DD" w:rsidP="004E64AA">
      <w:pPr>
        <w:pStyle w:val="Nvel2-Red"/>
        <w:rPr>
          <w:rFonts w:ascii="Times New Roman" w:hAnsi="Times New Roman" w:cs="Times New Roman"/>
          <w:color w:val="auto"/>
          <w:sz w:val="24"/>
          <w:szCs w:val="24"/>
        </w:rPr>
      </w:pPr>
      <w:r w:rsidRPr="00E44EE7">
        <w:rPr>
          <w:rFonts w:ascii="Times New Roman" w:hAnsi="Times New Roman" w:cs="Times New Roman"/>
          <w:color w:val="auto"/>
          <w:sz w:val="24"/>
          <w:szCs w:val="24"/>
        </w:rPr>
        <w:t xml:space="preserve">O valor total da contratação é de </w:t>
      </w:r>
      <w:r w:rsidR="00DC2ED2" w:rsidRPr="00E44EE7">
        <w:rPr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R$ </w:t>
      </w:r>
      <w:proofErr w:type="spellStart"/>
      <w:r w:rsidR="00DC2ED2" w:rsidRPr="00E44EE7">
        <w:rPr>
          <w:rFonts w:ascii="Times New Roman" w:hAnsi="Times New Roman" w:cs="Times New Roman"/>
          <w:b/>
          <w:bCs/>
          <w:color w:val="auto"/>
          <w:sz w:val="24"/>
          <w:szCs w:val="24"/>
          <w:lang w:eastAsia="en-US"/>
        </w:rPr>
        <w:t>xxxxxx</w:t>
      </w:r>
      <w:proofErr w:type="spellEnd"/>
      <w:r w:rsidR="00DC2ED2" w:rsidRPr="00E44EE7">
        <w:rPr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(</w:t>
      </w:r>
      <w:proofErr w:type="spellStart"/>
      <w:r w:rsidR="00DC2ED2" w:rsidRPr="00E44EE7">
        <w:rPr>
          <w:rFonts w:ascii="Times New Roman" w:hAnsi="Times New Roman" w:cs="Times New Roman"/>
          <w:b/>
          <w:bCs/>
          <w:color w:val="auto"/>
          <w:sz w:val="24"/>
          <w:szCs w:val="24"/>
          <w:lang w:eastAsia="en-US"/>
        </w:rPr>
        <w:t>xxxxxxxxx</w:t>
      </w:r>
      <w:proofErr w:type="spellEnd"/>
      <w:r w:rsidR="00DC2ED2" w:rsidRPr="00E44EE7">
        <w:rPr>
          <w:rFonts w:ascii="Times New Roman" w:hAnsi="Times New Roman" w:cs="Times New Roman"/>
          <w:color w:val="auto"/>
          <w:sz w:val="24"/>
          <w:szCs w:val="24"/>
          <w:lang w:eastAsia="en-US"/>
        </w:rPr>
        <w:t>)</w:t>
      </w:r>
      <w:r w:rsidR="00E57E46" w:rsidRPr="00E44EE7">
        <w:rPr>
          <w:rFonts w:ascii="Times New Roman" w:hAnsi="Times New Roman" w:cs="Times New Roman"/>
          <w:color w:val="auto"/>
          <w:sz w:val="24"/>
          <w:szCs w:val="24"/>
          <w:lang w:eastAsia="en-US"/>
        </w:rPr>
        <w:t>.</w:t>
      </w:r>
    </w:p>
    <w:p w14:paraId="6B7C7844" w14:textId="77777777" w:rsidR="00DC41DD" w:rsidRPr="00E510D6" w:rsidRDefault="00DC41DD" w:rsidP="004E64AA">
      <w:pPr>
        <w:pStyle w:val="Nivel2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>No valor acima estão incluídas todas as despesas ordinárias diretas e indiretas decorrentes da execução do objeto, inclusive tributos e/ou impostos, encargos sociais, trabalhistas, previdenciários, fiscais e comerciais incidentes, taxa de administração, frete, seguro e outros necessários ao cumprimento integral do objeto da contratação.</w:t>
      </w:r>
    </w:p>
    <w:p w14:paraId="260F9E71" w14:textId="1D82C2B2" w:rsidR="00DC41DD" w:rsidRPr="00E510D6" w:rsidRDefault="00DC41DD" w:rsidP="00B6413A">
      <w:pPr>
        <w:pStyle w:val="Nivel01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>CLÁUSULA SEXTA - PAGAMENTO</w:t>
      </w:r>
    </w:p>
    <w:p w14:paraId="403E1291" w14:textId="1206F58C" w:rsidR="00DC41DD" w:rsidRPr="00E510D6" w:rsidRDefault="00DC41DD" w:rsidP="004E64AA">
      <w:pPr>
        <w:pStyle w:val="Nivel2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 xml:space="preserve">O prazo para pagamento </w:t>
      </w:r>
      <w:r w:rsidRPr="00E510D6">
        <w:rPr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ao </w:t>
      </w:r>
      <w:r w:rsidR="00460445" w:rsidRPr="00E510D6">
        <w:rPr>
          <w:rFonts w:ascii="Times New Roman" w:hAnsi="Times New Roman" w:cs="Times New Roman"/>
          <w:color w:val="auto"/>
          <w:sz w:val="24"/>
          <w:szCs w:val="24"/>
          <w:lang w:eastAsia="en-US"/>
        </w:rPr>
        <w:t>CONTRATADO</w:t>
      </w:r>
      <w:r w:rsidRPr="00E510D6">
        <w:rPr>
          <w:rFonts w:ascii="Times New Roman" w:hAnsi="Times New Roman" w:cs="Times New Roman"/>
          <w:sz w:val="24"/>
          <w:szCs w:val="24"/>
        </w:rPr>
        <w:t xml:space="preserve"> e demais condições a ele referentes encontram-se definidos no Termo de Referência, anexo a este Contrato.</w:t>
      </w:r>
    </w:p>
    <w:p w14:paraId="285B2363" w14:textId="66E258A1" w:rsidR="00DC41DD" w:rsidRPr="00E510D6" w:rsidRDefault="00DC41DD" w:rsidP="00B6413A">
      <w:pPr>
        <w:pStyle w:val="Nivel01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lastRenderedPageBreak/>
        <w:t xml:space="preserve">CLÁUSULA SÉTIMA - REAJUSTE </w:t>
      </w:r>
    </w:p>
    <w:p w14:paraId="13FB0DDE" w14:textId="6D577B9D" w:rsidR="00DE6230" w:rsidRPr="00E510D6" w:rsidRDefault="00DE6230" w:rsidP="004E64AA">
      <w:pPr>
        <w:pStyle w:val="Nivel2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 xml:space="preserve">As regras acerca do reajuste do valor contratual são </w:t>
      </w:r>
      <w:r w:rsidR="00F75073" w:rsidRPr="00E510D6">
        <w:rPr>
          <w:rFonts w:ascii="Times New Roman" w:hAnsi="Times New Roman" w:cs="Times New Roman"/>
          <w:sz w:val="24"/>
          <w:szCs w:val="24"/>
        </w:rPr>
        <w:t xml:space="preserve">aquelas </w:t>
      </w:r>
      <w:r w:rsidR="00EC000E" w:rsidRPr="00E510D6">
        <w:rPr>
          <w:rFonts w:ascii="Times New Roman" w:hAnsi="Times New Roman" w:cs="Times New Roman"/>
          <w:sz w:val="24"/>
          <w:szCs w:val="24"/>
        </w:rPr>
        <w:t xml:space="preserve">definidas </w:t>
      </w:r>
      <w:r w:rsidRPr="00E510D6">
        <w:rPr>
          <w:rFonts w:ascii="Times New Roman" w:hAnsi="Times New Roman" w:cs="Times New Roman"/>
          <w:sz w:val="24"/>
          <w:szCs w:val="24"/>
        </w:rPr>
        <w:t>no Termo de Referência, anexo a este Contrato.</w:t>
      </w:r>
    </w:p>
    <w:p w14:paraId="42C191C8" w14:textId="3F1C11E6" w:rsidR="00DC41DD" w:rsidRPr="00E510D6" w:rsidRDefault="00DC41DD" w:rsidP="00B6413A">
      <w:pPr>
        <w:pStyle w:val="Nivel01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>CLÁUSULA OITAVA - OBRIGAÇÕES DO CONTRATANTE</w:t>
      </w:r>
    </w:p>
    <w:p w14:paraId="17026D71" w14:textId="5C1402B2" w:rsidR="00DC41DD" w:rsidRPr="00E510D6" w:rsidRDefault="00DC41DD" w:rsidP="004E64AA">
      <w:pPr>
        <w:pStyle w:val="Nivel2"/>
        <w:rPr>
          <w:rFonts w:ascii="Times New Roman" w:hAnsi="Times New Roman" w:cs="Times New Roman"/>
          <w:b/>
          <w:bCs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 xml:space="preserve">São obrigações do </w:t>
      </w:r>
      <w:r w:rsidR="001B7EDD" w:rsidRPr="00E510D6">
        <w:rPr>
          <w:rFonts w:ascii="Times New Roman" w:hAnsi="Times New Roman" w:cs="Times New Roman"/>
          <w:sz w:val="24"/>
          <w:szCs w:val="24"/>
        </w:rPr>
        <w:t>CONTRATANTE</w:t>
      </w:r>
      <w:r w:rsidRPr="00E510D6">
        <w:rPr>
          <w:rFonts w:ascii="Times New Roman" w:hAnsi="Times New Roman" w:cs="Times New Roman"/>
          <w:sz w:val="24"/>
          <w:szCs w:val="24"/>
        </w:rPr>
        <w:t>:</w:t>
      </w:r>
    </w:p>
    <w:p w14:paraId="532D3BFA" w14:textId="0B5349FD" w:rsidR="00DC41DD" w:rsidRPr="00E510D6" w:rsidRDefault="00DC41DD" w:rsidP="005E64B1">
      <w:pPr>
        <w:pStyle w:val="Nivel3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 xml:space="preserve">Exigir o cumprimento de todas as obrigações assumidas pelo </w:t>
      </w:r>
      <w:r w:rsidR="00460445" w:rsidRPr="00E510D6">
        <w:rPr>
          <w:rFonts w:ascii="Times New Roman" w:hAnsi="Times New Roman" w:cs="Times New Roman"/>
          <w:sz w:val="24"/>
          <w:szCs w:val="24"/>
        </w:rPr>
        <w:t>CONTRATADO</w:t>
      </w:r>
      <w:r w:rsidRPr="00E510D6">
        <w:rPr>
          <w:rFonts w:ascii="Times New Roman" w:hAnsi="Times New Roman" w:cs="Times New Roman"/>
          <w:sz w:val="24"/>
          <w:szCs w:val="24"/>
        </w:rPr>
        <w:t>, de acordo com o contrato e seus anexos;</w:t>
      </w:r>
    </w:p>
    <w:p w14:paraId="0962BAF1" w14:textId="77777777" w:rsidR="00DC41DD" w:rsidRPr="00E510D6" w:rsidRDefault="00DC41DD" w:rsidP="005E64B1">
      <w:pPr>
        <w:pStyle w:val="Nivel3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>Receber o objeto no prazo e condições estabelecidas no Termo de Referência;</w:t>
      </w:r>
    </w:p>
    <w:p w14:paraId="0C5CB492" w14:textId="5666D509" w:rsidR="00D024B0" w:rsidRPr="00E510D6" w:rsidRDefault="00D024B0" w:rsidP="00D024B0">
      <w:pPr>
        <w:pStyle w:val="Nivel3"/>
        <w:rPr>
          <w:rFonts w:ascii="Times New Roman" w:hAnsi="Times New Roman" w:cs="Times New Roman"/>
          <w:color w:val="auto"/>
          <w:sz w:val="24"/>
          <w:szCs w:val="24"/>
        </w:rPr>
      </w:pPr>
      <w:r w:rsidRPr="00E510D6">
        <w:rPr>
          <w:rFonts w:ascii="Times New Roman" w:hAnsi="Times New Roman" w:cs="Times New Roman"/>
          <w:color w:val="auto"/>
          <w:sz w:val="24"/>
          <w:szCs w:val="24"/>
        </w:rPr>
        <w:t xml:space="preserve">Notificar o </w:t>
      </w:r>
      <w:r w:rsidR="00460445" w:rsidRPr="00E510D6">
        <w:rPr>
          <w:rFonts w:ascii="Times New Roman" w:hAnsi="Times New Roman" w:cs="Times New Roman"/>
          <w:color w:val="auto"/>
          <w:sz w:val="24"/>
          <w:szCs w:val="24"/>
        </w:rPr>
        <w:t>CONTRATADO</w:t>
      </w:r>
      <w:r w:rsidRPr="00E510D6">
        <w:rPr>
          <w:rFonts w:ascii="Times New Roman" w:hAnsi="Times New Roman" w:cs="Times New Roman"/>
          <w:color w:val="auto"/>
          <w:sz w:val="24"/>
          <w:szCs w:val="24"/>
        </w:rPr>
        <w:t xml:space="preserve">, por escrito, sobre vícios, defeitos incorreções, imperfeições, falhas ou irregularidades verificadas na execução do objeto contratual, fixando prazo para que seja substituído, reparado ou corrigido, </w:t>
      </w:r>
      <w:r w:rsidR="000B7AA6" w:rsidRPr="00E510D6">
        <w:rPr>
          <w:rFonts w:ascii="Times New Roman" w:hAnsi="Times New Roman" w:cs="Times New Roman"/>
          <w:color w:val="auto"/>
          <w:sz w:val="24"/>
          <w:szCs w:val="24"/>
        </w:rPr>
        <w:t>total ou parcialmente</w:t>
      </w:r>
      <w:r w:rsidRPr="00E510D6">
        <w:rPr>
          <w:rFonts w:ascii="Times New Roman" w:hAnsi="Times New Roman" w:cs="Times New Roman"/>
          <w:color w:val="auto"/>
          <w:sz w:val="24"/>
          <w:szCs w:val="24"/>
        </w:rPr>
        <w:t>, às suas expensas, certificando-se de que as soluções por ele propostas sejam as mais adequadas;</w:t>
      </w:r>
    </w:p>
    <w:p w14:paraId="449FBE74" w14:textId="385F411F" w:rsidR="00DC41DD" w:rsidRPr="00E510D6" w:rsidRDefault="00DC41DD" w:rsidP="005E64B1">
      <w:pPr>
        <w:pStyle w:val="Nivel3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 xml:space="preserve">Acompanhar e fiscalizar a execução do contrato e o cumprimento das obrigações pelo </w:t>
      </w:r>
      <w:r w:rsidR="00460445" w:rsidRPr="00E510D6">
        <w:rPr>
          <w:rFonts w:ascii="Times New Roman" w:hAnsi="Times New Roman" w:cs="Times New Roman"/>
          <w:sz w:val="24"/>
          <w:szCs w:val="24"/>
        </w:rPr>
        <w:t>CONTRATADO</w:t>
      </w:r>
      <w:r w:rsidRPr="00E510D6">
        <w:rPr>
          <w:rFonts w:ascii="Times New Roman" w:hAnsi="Times New Roman" w:cs="Times New Roman"/>
          <w:sz w:val="24"/>
          <w:szCs w:val="24"/>
        </w:rPr>
        <w:t>;</w:t>
      </w:r>
    </w:p>
    <w:p w14:paraId="3F5A4521" w14:textId="1A9D4AB2" w:rsidR="00DC41DD" w:rsidRPr="00E510D6" w:rsidRDefault="00DC41DD" w:rsidP="005E64B1">
      <w:pPr>
        <w:pStyle w:val="Nivel3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 xml:space="preserve">Efetuar o pagamento ao </w:t>
      </w:r>
      <w:r w:rsidR="00460445" w:rsidRPr="00E510D6">
        <w:rPr>
          <w:rFonts w:ascii="Times New Roman" w:hAnsi="Times New Roman" w:cs="Times New Roman"/>
          <w:sz w:val="24"/>
          <w:szCs w:val="24"/>
        </w:rPr>
        <w:t>CONTRATADO</w:t>
      </w:r>
      <w:r w:rsidRPr="00E510D6">
        <w:rPr>
          <w:rFonts w:ascii="Times New Roman" w:hAnsi="Times New Roman" w:cs="Times New Roman"/>
          <w:sz w:val="24"/>
          <w:szCs w:val="24"/>
        </w:rPr>
        <w:t xml:space="preserve"> do valor correspondente ao fornecimento do objeto, no prazo, forma e condições estabelecidos no presente Contrato</w:t>
      </w:r>
      <w:r w:rsidR="006B071C" w:rsidRPr="00E510D6">
        <w:rPr>
          <w:rFonts w:ascii="Times New Roman" w:hAnsi="Times New Roman" w:cs="Times New Roman"/>
          <w:sz w:val="24"/>
          <w:szCs w:val="24"/>
        </w:rPr>
        <w:t xml:space="preserve"> e no Termo de Referência.</w:t>
      </w:r>
    </w:p>
    <w:p w14:paraId="051AC66D" w14:textId="0AF23A11" w:rsidR="00DC41DD" w:rsidRPr="00E510D6" w:rsidRDefault="00DC41DD" w:rsidP="005E64B1">
      <w:pPr>
        <w:pStyle w:val="Nivel3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 xml:space="preserve">Aplicar ao </w:t>
      </w:r>
      <w:r w:rsidR="00460445" w:rsidRPr="00E510D6">
        <w:rPr>
          <w:rFonts w:ascii="Times New Roman" w:hAnsi="Times New Roman" w:cs="Times New Roman"/>
          <w:sz w:val="24"/>
          <w:szCs w:val="24"/>
        </w:rPr>
        <w:t>CONTRATADO</w:t>
      </w:r>
      <w:r w:rsidRPr="00E510D6">
        <w:rPr>
          <w:rFonts w:ascii="Times New Roman" w:hAnsi="Times New Roman" w:cs="Times New Roman"/>
          <w:sz w:val="24"/>
          <w:szCs w:val="24"/>
        </w:rPr>
        <w:t xml:space="preserve"> as sanções previstas na lei e neste Contrato; </w:t>
      </w:r>
    </w:p>
    <w:p w14:paraId="6F3B095A" w14:textId="647317B4" w:rsidR="00DC41DD" w:rsidRPr="00E510D6" w:rsidRDefault="00DC41DD" w:rsidP="005E64B1">
      <w:pPr>
        <w:pStyle w:val="Nivel3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 xml:space="preserve">Cientificar o órgão de representação judicial da Advocacia-Geral da União para adoção das medidas cabíveis quando do descumprimento de obrigações pelo </w:t>
      </w:r>
      <w:r w:rsidR="00460445" w:rsidRPr="00E510D6">
        <w:rPr>
          <w:rFonts w:ascii="Times New Roman" w:hAnsi="Times New Roman" w:cs="Times New Roman"/>
          <w:sz w:val="24"/>
          <w:szCs w:val="24"/>
        </w:rPr>
        <w:t>CONTRATADO</w:t>
      </w:r>
      <w:r w:rsidRPr="00E510D6">
        <w:rPr>
          <w:rFonts w:ascii="Times New Roman" w:hAnsi="Times New Roman" w:cs="Times New Roman"/>
          <w:sz w:val="24"/>
          <w:szCs w:val="24"/>
        </w:rPr>
        <w:t>;</w:t>
      </w:r>
    </w:p>
    <w:p w14:paraId="46E2C605" w14:textId="77777777" w:rsidR="00DC41DD" w:rsidRPr="00E510D6" w:rsidRDefault="00DC41DD" w:rsidP="005E64B1">
      <w:pPr>
        <w:pStyle w:val="Nivel3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>Explicitamente emitir decisão sobre todas as solicitações e reclamações relacionadas à execução do presente Contrato, ressalvados os requerimentos manifestamente impertinentes, meramente protelatórios ou de nenhum interesse para a boa execução do ajuste.</w:t>
      </w:r>
    </w:p>
    <w:p w14:paraId="03EA963A" w14:textId="23E97E07" w:rsidR="00DC41DD" w:rsidRPr="00E510D6" w:rsidRDefault="00DC41DD" w:rsidP="004E64AA">
      <w:pPr>
        <w:pStyle w:val="Nivel2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 xml:space="preserve">A Administração não responderá por quaisquer compromissos assumidos pelo </w:t>
      </w:r>
      <w:r w:rsidR="00460445" w:rsidRPr="00E510D6">
        <w:rPr>
          <w:rFonts w:ascii="Times New Roman" w:hAnsi="Times New Roman" w:cs="Times New Roman"/>
          <w:sz w:val="24"/>
          <w:szCs w:val="24"/>
        </w:rPr>
        <w:t>CONTRATADO</w:t>
      </w:r>
      <w:r w:rsidRPr="00E510D6">
        <w:rPr>
          <w:rFonts w:ascii="Times New Roman" w:hAnsi="Times New Roman" w:cs="Times New Roman"/>
          <w:sz w:val="24"/>
          <w:szCs w:val="24"/>
        </w:rPr>
        <w:t xml:space="preserve"> com terceiros, ainda que vinculados à execução do contrato, bem como por qualquer dano causado a terceiros em decorrência de ato do </w:t>
      </w:r>
      <w:r w:rsidR="00460445" w:rsidRPr="00E510D6">
        <w:rPr>
          <w:rFonts w:ascii="Times New Roman" w:hAnsi="Times New Roman" w:cs="Times New Roman"/>
          <w:sz w:val="24"/>
          <w:szCs w:val="24"/>
        </w:rPr>
        <w:t>CONTRATADO</w:t>
      </w:r>
      <w:r w:rsidRPr="00E510D6">
        <w:rPr>
          <w:rFonts w:ascii="Times New Roman" w:hAnsi="Times New Roman" w:cs="Times New Roman"/>
          <w:sz w:val="24"/>
          <w:szCs w:val="24"/>
        </w:rPr>
        <w:t>, de seus empregados, prepostos ou subordinados.</w:t>
      </w:r>
    </w:p>
    <w:p w14:paraId="5991E8B0" w14:textId="1144EFB7" w:rsidR="00DC41DD" w:rsidRPr="00E510D6" w:rsidRDefault="00DC41DD" w:rsidP="00B6413A">
      <w:pPr>
        <w:pStyle w:val="Nivel01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 xml:space="preserve">CLÁUSULA NONA - OBRIGAÇÕES DO </w:t>
      </w:r>
      <w:r w:rsidR="00460445" w:rsidRPr="00E510D6">
        <w:rPr>
          <w:rFonts w:ascii="Times New Roman" w:hAnsi="Times New Roman" w:cs="Times New Roman"/>
          <w:sz w:val="24"/>
          <w:szCs w:val="24"/>
        </w:rPr>
        <w:t>CONTRATADO</w:t>
      </w:r>
      <w:r w:rsidRPr="00E510D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6D9B8F6" w14:textId="3144FA70" w:rsidR="00DC41DD" w:rsidRPr="00E510D6" w:rsidRDefault="00DC41DD" w:rsidP="004E64AA">
      <w:pPr>
        <w:pStyle w:val="Nivel2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 xml:space="preserve">O </w:t>
      </w:r>
      <w:r w:rsidR="00460445" w:rsidRPr="00E510D6">
        <w:rPr>
          <w:rFonts w:ascii="Times New Roman" w:hAnsi="Times New Roman" w:cs="Times New Roman"/>
          <w:sz w:val="24"/>
          <w:szCs w:val="24"/>
        </w:rPr>
        <w:t>CONTRATADO</w:t>
      </w:r>
      <w:r w:rsidRPr="00E510D6">
        <w:rPr>
          <w:rFonts w:ascii="Times New Roman" w:hAnsi="Times New Roman" w:cs="Times New Roman"/>
          <w:sz w:val="24"/>
          <w:szCs w:val="24"/>
        </w:rPr>
        <w:t xml:space="preserve"> deve cumprir todas as obrigações constantes deste Contrato e </w:t>
      </w:r>
      <w:r w:rsidR="00E733A1" w:rsidRPr="00E510D6">
        <w:rPr>
          <w:rFonts w:ascii="Times New Roman" w:hAnsi="Times New Roman" w:cs="Times New Roman"/>
          <w:sz w:val="24"/>
          <w:szCs w:val="24"/>
        </w:rPr>
        <w:t>de</w:t>
      </w:r>
      <w:r w:rsidRPr="00E510D6">
        <w:rPr>
          <w:rFonts w:ascii="Times New Roman" w:hAnsi="Times New Roman" w:cs="Times New Roman"/>
          <w:sz w:val="24"/>
          <w:szCs w:val="24"/>
        </w:rPr>
        <w:t xml:space="preserve"> seus anexos, assumindo como exclusivamente seus os riscos e as despesas decorrentes da boa e perfeita execução do objeto, observando, ainda, as obrigações a seguir dispostas:</w:t>
      </w:r>
    </w:p>
    <w:p w14:paraId="7B6EFAFD" w14:textId="7AB9EEB2" w:rsidR="00DC41DD" w:rsidRPr="00E510D6" w:rsidRDefault="00DC41DD" w:rsidP="004E64AA">
      <w:pPr>
        <w:pStyle w:val="Nivel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510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Atender </w:t>
      </w:r>
      <w:r w:rsidRPr="00E510D6">
        <w:rPr>
          <w:rFonts w:ascii="Times New Roman" w:hAnsi="Times New Roman" w:cs="Times New Roman"/>
          <w:sz w:val="24"/>
          <w:szCs w:val="24"/>
        </w:rPr>
        <w:t>às</w:t>
      </w:r>
      <w:r w:rsidRPr="00E510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determinações regulares emitidas pelo fiscal do contrato ou autoridade superior e </w:t>
      </w:r>
      <w:r w:rsidRPr="00E510D6">
        <w:rPr>
          <w:rFonts w:ascii="Times New Roman" w:hAnsi="Times New Roman" w:cs="Times New Roman"/>
          <w:sz w:val="24"/>
          <w:szCs w:val="24"/>
        </w:rPr>
        <w:t>prestar todo esclarecimento ou informação por eles solicitados</w:t>
      </w:r>
      <w:r w:rsidRPr="00E510D6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6B9FA8A1" w14:textId="4A24E08A" w:rsidR="00DC41DD" w:rsidRPr="00E510D6" w:rsidRDefault="00DC41DD" w:rsidP="004E64AA">
      <w:pPr>
        <w:pStyle w:val="Nivel2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lastRenderedPageBreak/>
        <w:t xml:space="preserve">Reparar, corrigir, remover, reconstruir ou substituir, às suas expensas, no total ou em parte, no prazo fixado pelo fiscal do contrato, os bens </w:t>
      </w:r>
      <w:r w:rsidR="00B96E39" w:rsidRPr="00E510D6">
        <w:rPr>
          <w:rFonts w:ascii="Times New Roman" w:hAnsi="Times New Roman" w:cs="Times New Roman"/>
          <w:sz w:val="24"/>
          <w:szCs w:val="24"/>
        </w:rPr>
        <w:t xml:space="preserve">e serviços </w:t>
      </w:r>
      <w:r w:rsidRPr="00E510D6">
        <w:rPr>
          <w:rFonts w:ascii="Times New Roman" w:hAnsi="Times New Roman" w:cs="Times New Roman"/>
          <w:sz w:val="24"/>
          <w:szCs w:val="24"/>
        </w:rPr>
        <w:t>nos quais se verificarem vícios, defeitos ou incorreções resultantes da execução ou dos materiais empregados;</w:t>
      </w:r>
    </w:p>
    <w:p w14:paraId="2F42FD05" w14:textId="67FF2A78" w:rsidR="00DC41DD" w:rsidRPr="00E510D6" w:rsidRDefault="00DC41DD" w:rsidP="004E64AA">
      <w:pPr>
        <w:pStyle w:val="Nivel2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 xml:space="preserve">Responsabilizar-se pelos vícios e danos decorrentes da execução do objeto, bem como por todo e qualquer dano causado à Administração ou terceiros, não reduzindo essa responsabilidade a fiscalização ou o acompanhamento da execução contratual pelo </w:t>
      </w:r>
      <w:r w:rsidR="001B7EDD" w:rsidRPr="00E510D6">
        <w:rPr>
          <w:rFonts w:ascii="Times New Roman" w:hAnsi="Times New Roman" w:cs="Times New Roman"/>
          <w:sz w:val="24"/>
          <w:szCs w:val="24"/>
        </w:rPr>
        <w:t>CONTRATANTE</w:t>
      </w:r>
      <w:r w:rsidRPr="00E510D6">
        <w:rPr>
          <w:rFonts w:ascii="Times New Roman" w:hAnsi="Times New Roman" w:cs="Times New Roman"/>
          <w:sz w:val="24"/>
          <w:szCs w:val="24"/>
        </w:rPr>
        <w:t>, que ficará autorizado a descontar dos pagamentos devidos ou da garantia, caso exigida, o valor correspondente aos danos sofridos;</w:t>
      </w:r>
    </w:p>
    <w:p w14:paraId="723658D5" w14:textId="79699637" w:rsidR="00D96473" w:rsidRPr="00E510D6" w:rsidRDefault="00DC41DD" w:rsidP="00F8329F">
      <w:pPr>
        <w:pStyle w:val="Nivel2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 xml:space="preserve">Quando não for possível a verificação da regularidade no Sistema de Cadastro de Fornecedores – SICAF, </w:t>
      </w:r>
      <w:r w:rsidR="00062E0E" w:rsidRPr="00E510D6">
        <w:rPr>
          <w:rFonts w:ascii="Times New Roman" w:hAnsi="Times New Roman" w:cs="Times New Roman"/>
          <w:sz w:val="24"/>
          <w:szCs w:val="24"/>
        </w:rPr>
        <w:t xml:space="preserve">o </w:t>
      </w:r>
      <w:r w:rsidR="00460445" w:rsidRPr="00E510D6">
        <w:rPr>
          <w:rFonts w:ascii="Times New Roman" w:hAnsi="Times New Roman" w:cs="Times New Roman"/>
          <w:sz w:val="24"/>
          <w:szCs w:val="24"/>
        </w:rPr>
        <w:t>CONTRATADO</w:t>
      </w:r>
      <w:r w:rsidRPr="00E510D6">
        <w:rPr>
          <w:rFonts w:ascii="Times New Roman" w:hAnsi="Times New Roman" w:cs="Times New Roman"/>
          <w:sz w:val="24"/>
          <w:szCs w:val="24"/>
        </w:rPr>
        <w:t xml:space="preserve"> deverá entregar ao setor responsável pela fiscalização do contrato, junto com a Nota Fiscal para fins de pagamento, os seguintes documentos:</w:t>
      </w:r>
    </w:p>
    <w:p w14:paraId="5EA9077A" w14:textId="0F94E79B" w:rsidR="00D96473" w:rsidRPr="00E510D6" w:rsidRDefault="00C013D3" w:rsidP="00D96473">
      <w:pPr>
        <w:pStyle w:val="Nivel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DC41DD" w:rsidRPr="00E510D6">
        <w:rPr>
          <w:rFonts w:ascii="Times New Roman" w:hAnsi="Times New Roman" w:cs="Times New Roman"/>
          <w:sz w:val="24"/>
          <w:szCs w:val="24"/>
        </w:rPr>
        <w:t>rova de regularidade relativa à Seguridade Social;</w:t>
      </w:r>
    </w:p>
    <w:p w14:paraId="3740BDCC" w14:textId="4F14119D" w:rsidR="00D96473" w:rsidRPr="00E510D6" w:rsidRDefault="00C013D3" w:rsidP="00D96473">
      <w:pPr>
        <w:pStyle w:val="Nivel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DC41DD" w:rsidRPr="00E510D6">
        <w:rPr>
          <w:rFonts w:ascii="Times New Roman" w:hAnsi="Times New Roman" w:cs="Times New Roman"/>
          <w:sz w:val="24"/>
          <w:szCs w:val="24"/>
        </w:rPr>
        <w:t>ertidão conjunta relativa aos tributos federais e à Dívida Ativa da União;</w:t>
      </w:r>
    </w:p>
    <w:p w14:paraId="77A5DF5B" w14:textId="7640E188" w:rsidR="00D96473" w:rsidRPr="00E510D6" w:rsidRDefault="00C013D3" w:rsidP="00D96473">
      <w:pPr>
        <w:pStyle w:val="Nivel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DC41DD" w:rsidRPr="00E510D6">
        <w:rPr>
          <w:rFonts w:ascii="Times New Roman" w:hAnsi="Times New Roman" w:cs="Times New Roman"/>
          <w:sz w:val="24"/>
          <w:szCs w:val="24"/>
        </w:rPr>
        <w:t xml:space="preserve">ertidões que comprovem a regularidade perante a Fazenda Estadual ou Distrital do domicílio ou sede do </w:t>
      </w:r>
      <w:r w:rsidR="00460445" w:rsidRPr="00E510D6">
        <w:rPr>
          <w:rFonts w:ascii="Times New Roman" w:hAnsi="Times New Roman" w:cs="Times New Roman"/>
          <w:sz w:val="24"/>
          <w:szCs w:val="24"/>
        </w:rPr>
        <w:t>CONTRATADO</w:t>
      </w:r>
      <w:r w:rsidR="00DC41DD" w:rsidRPr="00E510D6">
        <w:rPr>
          <w:rFonts w:ascii="Times New Roman" w:hAnsi="Times New Roman" w:cs="Times New Roman"/>
          <w:sz w:val="24"/>
          <w:szCs w:val="24"/>
        </w:rPr>
        <w:t>;</w:t>
      </w:r>
    </w:p>
    <w:p w14:paraId="1E8D64FE" w14:textId="0A9E652C" w:rsidR="00D96473" w:rsidRPr="00E510D6" w:rsidRDefault="00DC41DD" w:rsidP="00D96473">
      <w:pPr>
        <w:pStyle w:val="Nivel3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>Certidão de Regularidade do FGTS – CRF; e</w:t>
      </w:r>
    </w:p>
    <w:p w14:paraId="37F16536" w14:textId="7E6B55AB" w:rsidR="00DC41DD" w:rsidRPr="00E510D6" w:rsidRDefault="00DC41DD" w:rsidP="00D96473">
      <w:pPr>
        <w:pStyle w:val="Nivel3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>Certidão Negativa de Débitos Trabalhistas – CNDT</w:t>
      </w:r>
      <w:r w:rsidR="00D96473" w:rsidRPr="00E510D6">
        <w:rPr>
          <w:rFonts w:ascii="Times New Roman" w:hAnsi="Times New Roman" w:cs="Times New Roman"/>
          <w:sz w:val="24"/>
          <w:szCs w:val="24"/>
        </w:rPr>
        <w:t>.</w:t>
      </w:r>
    </w:p>
    <w:p w14:paraId="42C48B87" w14:textId="6C2E421E" w:rsidR="00DC41DD" w:rsidRPr="00E510D6" w:rsidRDefault="00DC41DD" w:rsidP="00F8329F">
      <w:pPr>
        <w:pStyle w:val="Nivel2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 xml:space="preserve">Responsabilizar-se pelo cumprimento de todas as obrigações trabalhistas, </w:t>
      </w:r>
      <w:r w:rsidR="00AF0AF6" w:rsidRPr="00E510D6">
        <w:rPr>
          <w:rFonts w:ascii="Times New Roman" w:hAnsi="Times New Roman" w:cs="Times New Roman"/>
          <w:sz w:val="24"/>
          <w:szCs w:val="24"/>
        </w:rPr>
        <w:t xml:space="preserve">sociais, </w:t>
      </w:r>
      <w:r w:rsidRPr="00E510D6">
        <w:rPr>
          <w:rFonts w:ascii="Times New Roman" w:hAnsi="Times New Roman" w:cs="Times New Roman"/>
          <w:sz w:val="24"/>
          <w:szCs w:val="24"/>
        </w:rPr>
        <w:t xml:space="preserve">previdenciárias, </w:t>
      </w:r>
      <w:r w:rsidR="00BF540F" w:rsidRPr="00E510D6">
        <w:rPr>
          <w:rFonts w:ascii="Times New Roman" w:hAnsi="Times New Roman" w:cs="Times New Roman"/>
          <w:sz w:val="24"/>
          <w:szCs w:val="24"/>
        </w:rPr>
        <w:t xml:space="preserve">tributárias, </w:t>
      </w:r>
      <w:r w:rsidRPr="00E510D6">
        <w:rPr>
          <w:rFonts w:ascii="Times New Roman" w:hAnsi="Times New Roman" w:cs="Times New Roman"/>
          <w:sz w:val="24"/>
          <w:szCs w:val="24"/>
        </w:rPr>
        <w:t xml:space="preserve">fiscais, comerciais e as demais previstas em legislação específica, cuja inadimplência não transfere a responsabilidade ao </w:t>
      </w:r>
      <w:r w:rsidR="001B7EDD" w:rsidRPr="00E510D6">
        <w:rPr>
          <w:rFonts w:ascii="Times New Roman" w:hAnsi="Times New Roman" w:cs="Times New Roman"/>
          <w:sz w:val="24"/>
          <w:szCs w:val="24"/>
        </w:rPr>
        <w:t>CONTRATANTE</w:t>
      </w:r>
      <w:r w:rsidRPr="00E510D6">
        <w:rPr>
          <w:rFonts w:ascii="Times New Roman" w:hAnsi="Times New Roman" w:cs="Times New Roman"/>
          <w:sz w:val="24"/>
          <w:szCs w:val="24"/>
        </w:rPr>
        <w:t xml:space="preserve"> e não poderá onerar o objeto do contrato;</w:t>
      </w:r>
    </w:p>
    <w:p w14:paraId="09299BC1" w14:textId="73DED9D5" w:rsidR="00DC41DD" w:rsidRPr="00E510D6" w:rsidRDefault="004C3427" w:rsidP="00F8329F">
      <w:pPr>
        <w:pStyle w:val="Nivel2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>Comunicar ao Fiscal do contrato tempestivamente, observada a urgência da situação, qualquer ocorrência anormal ou acidente que se verifique no local da execução do objeto contratual, não ultrapassando o prazo de 24 (vinte e quatro) horas;</w:t>
      </w:r>
    </w:p>
    <w:p w14:paraId="1C48E932" w14:textId="5CAB1F20" w:rsidR="00DC41DD" w:rsidRPr="00E510D6" w:rsidRDefault="00DC41DD" w:rsidP="00F8329F">
      <w:pPr>
        <w:pStyle w:val="Nivel2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 xml:space="preserve">Paralisar, por determinação do </w:t>
      </w:r>
      <w:r w:rsidR="001B7EDD" w:rsidRPr="00E510D6">
        <w:rPr>
          <w:rFonts w:ascii="Times New Roman" w:hAnsi="Times New Roman" w:cs="Times New Roman"/>
          <w:sz w:val="24"/>
          <w:szCs w:val="24"/>
        </w:rPr>
        <w:t>CONTRATANTE</w:t>
      </w:r>
      <w:r w:rsidRPr="00E510D6">
        <w:rPr>
          <w:rFonts w:ascii="Times New Roman" w:hAnsi="Times New Roman" w:cs="Times New Roman"/>
          <w:sz w:val="24"/>
          <w:szCs w:val="24"/>
        </w:rPr>
        <w:t>, qualquer atividade que não esteja sendo executada de acordo com a boa técnica ou que ponha em risco a segurança de pessoas ou bens de terceiros</w:t>
      </w:r>
      <w:r w:rsidR="00E05B39" w:rsidRPr="00E510D6">
        <w:rPr>
          <w:rFonts w:ascii="Times New Roman" w:hAnsi="Times New Roman" w:cs="Times New Roman"/>
          <w:sz w:val="24"/>
          <w:szCs w:val="24"/>
        </w:rPr>
        <w:t>;</w:t>
      </w:r>
    </w:p>
    <w:p w14:paraId="3426F1D7" w14:textId="31D7D8EA" w:rsidR="00DC41DD" w:rsidRPr="00E510D6" w:rsidRDefault="00DC41DD" w:rsidP="00B4151C">
      <w:pPr>
        <w:pStyle w:val="Nivel2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>Manter</w:t>
      </w:r>
      <w:r w:rsidR="00E1163E" w:rsidRPr="00E510D6">
        <w:rPr>
          <w:rFonts w:ascii="Times New Roman" w:hAnsi="Times New Roman" w:cs="Times New Roman"/>
          <w:sz w:val="24"/>
          <w:szCs w:val="24"/>
        </w:rPr>
        <w:t>,</w:t>
      </w:r>
      <w:r w:rsidRPr="00E510D6">
        <w:rPr>
          <w:rFonts w:ascii="Times New Roman" w:hAnsi="Times New Roman" w:cs="Times New Roman"/>
          <w:sz w:val="24"/>
          <w:szCs w:val="24"/>
        </w:rPr>
        <w:t xml:space="preserve"> durante toda a vigência do contrato, em compatibilidade com as obrigações assumidas, todas as condições exigidas para habilitação na licitação</w:t>
      </w:r>
      <w:r w:rsidR="00B4151C" w:rsidRPr="00E510D6">
        <w:rPr>
          <w:rFonts w:ascii="Times New Roman" w:hAnsi="Times New Roman" w:cs="Times New Roman"/>
          <w:sz w:val="24"/>
          <w:szCs w:val="24"/>
        </w:rPr>
        <w:t xml:space="preserve"> </w:t>
      </w:r>
      <w:bookmarkStart w:id="6" w:name="_Hlk191044414"/>
      <w:r w:rsidR="00B4151C" w:rsidRPr="00E510D6">
        <w:rPr>
          <w:rFonts w:ascii="Times New Roman" w:hAnsi="Times New Roman" w:cs="Times New Roman"/>
          <w:sz w:val="24"/>
          <w:szCs w:val="24"/>
        </w:rPr>
        <w:t>ou para qualificação na contratação direta;</w:t>
      </w:r>
    </w:p>
    <w:bookmarkEnd w:id="6"/>
    <w:p w14:paraId="5518944E" w14:textId="3DB78D25" w:rsidR="00DC41DD" w:rsidRPr="00E510D6" w:rsidRDefault="00DC41DD" w:rsidP="00F8329F">
      <w:pPr>
        <w:pStyle w:val="Nivel2"/>
        <w:rPr>
          <w:rFonts w:ascii="Times New Roman" w:hAnsi="Times New Roman" w:cs="Times New Roman"/>
          <w:b/>
          <w:bCs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>Cumprir, durante todo o período de execução do contrato, a reserva de cargos prevista em lei para pessoa com deficiência, para reabilitado da Previdência Social ou para aprendiz, bem como as reservas de cargos previstas na legislação;</w:t>
      </w:r>
    </w:p>
    <w:p w14:paraId="79014668" w14:textId="359EEAB3" w:rsidR="00DC41DD" w:rsidRPr="00E510D6" w:rsidRDefault="00DC41DD" w:rsidP="00F8329F">
      <w:pPr>
        <w:pStyle w:val="Nivel2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lastRenderedPageBreak/>
        <w:t>Guardar sigilo sobre todas as informações obtidas em decorrência do cumprimento do contrato;</w:t>
      </w:r>
    </w:p>
    <w:p w14:paraId="40F6E989" w14:textId="4706A7FC" w:rsidR="00DC41DD" w:rsidRPr="00E510D6" w:rsidRDefault="00DC41DD" w:rsidP="00F8329F">
      <w:pPr>
        <w:pStyle w:val="Nivel2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>Arcar com o ônus decorrente de eventual equívoco no dimensionamento dos quantitativos de sua proposta, inclusive quanto aos custos variáveis decorrentes de fatores futuros e incertos, devendo complementá-los, caso o previsto inicialmente em sua proposta não seja satisfatório para o atendimento do objeto da contratação, exceto quando ocorrer algum dos eventos arrolados no art. 124, II, d, da Lei nº 14.133, de 2021</w:t>
      </w:r>
      <w:r w:rsidR="00E05B39" w:rsidRPr="00E510D6">
        <w:rPr>
          <w:rFonts w:ascii="Times New Roman" w:hAnsi="Times New Roman" w:cs="Times New Roman"/>
          <w:sz w:val="24"/>
          <w:szCs w:val="24"/>
        </w:rPr>
        <w:t>;</w:t>
      </w:r>
    </w:p>
    <w:p w14:paraId="715D56D2" w14:textId="77777777" w:rsidR="00F03349" w:rsidRPr="00E510D6" w:rsidRDefault="00DC41DD" w:rsidP="00F03349">
      <w:pPr>
        <w:pStyle w:val="Nivel2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 xml:space="preserve">Cumprir, além dos postulados legais vigentes de âmbito federal, estadual ou municipal, as normas de segurança do </w:t>
      </w:r>
      <w:r w:rsidR="001B7EDD" w:rsidRPr="00E510D6">
        <w:rPr>
          <w:rFonts w:ascii="Times New Roman" w:hAnsi="Times New Roman" w:cs="Times New Roman"/>
          <w:sz w:val="24"/>
          <w:szCs w:val="24"/>
        </w:rPr>
        <w:t>CONTRATANTE</w:t>
      </w:r>
      <w:r w:rsidRPr="00E510D6">
        <w:rPr>
          <w:rFonts w:ascii="Times New Roman" w:hAnsi="Times New Roman" w:cs="Times New Roman"/>
          <w:sz w:val="24"/>
          <w:szCs w:val="24"/>
        </w:rPr>
        <w:t>;</w:t>
      </w:r>
      <w:r w:rsidR="00F03349" w:rsidRPr="00E510D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D8AAE23" w14:textId="5B77DDFA" w:rsidR="00DE5633" w:rsidRPr="00A64CE5" w:rsidRDefault="004B06CF" w:rsidP="00643C34">
      <w:pPr>
        <w:pStyle w:val="Nvel2-Red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A64CE5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Alocar </w:t>
      </w:r>
      <w:r w:rsidR="00DE5633" w:rsidRPr="00A64CE5">
        <w:rPr>
          <w:rFonts w:ascii="Times New Roman" w:hAnsi="Times New Roman" w:cs="Times New Roman"/>
          <w:i w:val="0"/>
          <w:color w:val="auto"/>
          <w:sz w:val="24"/>
          <w:szCs w:val="24"/>
        </w:rPr>
        <w:t>os empregados necessários ao perfeito cumprimento das cláusulas deste contrato, com habilitação e conhecimento adequados;</w:t>
      </w:r>
    </w:p>
    <w:p w14:paraId="6C472710" w14:textId="3BFA6EE4" w:rsidR="00DE5633" w:rsidRPr="00A64CE5" w:rsidRDefault="00DE5633" w:rsidP="00DE5633">
      <w:pPr>
        <w:pStyle w:val="Nvel2-Red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A64CE5">
        <w:rPr>
          <w:rFonts w:ascii="Times New Roman" w:hAnsi="Times New Roman" w:cs="Times New Roman"/>
          <w:i w:val="0"/>
          <w:color w:val="auto"/>
          <w:sz w:val="24"/>
          <w:szCs w:val="24"/>
        </w:rPr>
        <w:t>Prestar os serviços dentro dos parâmetros e rotinas estabelecidos;</w:t>
      </w:r>
    </w:p>
    <w:p w14:paraId="3DDC5572" w14:textId="117CF580" w:rsidR="00267FCE" w:rsidRPr="00A64CE5" w:rsidRDefault="00DE5633" w:rsidP="00DE5633">
      <w:pPr>
        <w:pStyle w:val="Nvel2-Red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A64CE5">
        <w:rPr>
          <w:rFonts w:ascii="Times New Roman" w:hAnsi="Times New Roman" w:cs="Times New Roman"/>
          <w:i w:val="0"/>
          <w:color w:val="auto"/>
          <w:sz w:val="24"/>
          <w:szCs w:val="24"/>
        </w:rPr>
        <w:t>Fornecer todos os materiais, equipamentos, ferramentas e utensílios demandados, em quantidade, qualidade e tecnologia adequadas, com a observância às recomendações aceitas pela boa técnica, normas e legislação de regência;</w:t>
      </w:r>
    </w:p>
    <w:p w14:paraId="3FE4D342" w14:textId="77777777" w:rsidR="004B06CF" w:rsidRPr="00A64CE5" w:rsidRDefault="004B06CF" w:rsidP="004B06CF">
      <w:pPr>
        <w:pStyle w:val="Nvel2-Red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A64CE5">
        <w:rPr>
          <w:rFonts w:ascii="Times New Roman" w:hAnsi="Times New Roman" w:cs="Times New Roman"/>
          <w:i w:val="0"/>
          <w:color w:val="auto"/>
          <w:sz w:val="24"/>
          <w:szCs w:val="24"/>
        </w:rPr>
        <w:t>Conduzir os trabalhos com estrita observância às normas da legislação pertinente, cumprindo as determinações dos Poderes Públicos, mantendo sempre limpo o local d</w:t>
      </w:r>
      <w:r w:rsidRPr="00A64CE5">
        <w:rPr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  <w:t>e execução do objeto</w:t>
      </w:r>
      <w:r w:rsidRPr="00A64CE5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 e nas melhores condições de segurança, higiene e disciplina;</w:t>
      </w:r>
    </w:p>
    <w:p w14:paraId="488967AA" w14:textId="20FDBED5" w:rsidR="004B06CF" w:rsidRPr="00A64CE5" w:rsidRDefault="004B06CF" w:rsidP="004B06CF">
      <w:pPr>
        <w:pStyle w:val="Nvel2-Red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A64CE5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Submeter previamente, por escrito, ao </w:t>
      </w:r>
      <w:r w:rsidR="001B7EDD" w:rsidRPr="00A64CE5">
        <w:rPr>
          <w:rFonts w:ascii="Times New Roman" w:hAnsi="Times New Roman" w:cs="Times New Roman"/>
          <w:i w:val="0"/>
          <w:color w:val="auto"/>
          <w:sz w:val="24"/>
          <w:szCs w:val="24"/>
        </w:rPr>
        <w:t>CONTRATANTE</w:t>
      </w:r>
      <w:r w:rsidRPr="00A64CE5">
        <w:rPr>
          <w:rFonts w:ascii="Times New Roman" w:hAnsi="Times New Roman" w:cs="Times New Roman"/>
          <w:i w:val="0"/>
          <w:color w:val="auto"/>
          <w:sz w:val="24"/>
          <w:szCs w:val="24"/>
        </w:rPr>
        <w:t>, para análise e aprovação, quaisquer mudanças nos métodos executivos que fujam às especificações do memorial descritivo ou instrumento congênere;</w:t>
      </w:r>
    </w:p>
    <w:p w14:paraId="428069CF" w14:textId="77777777" w:rsidR="00912B30" w:rsidRPr="00A64CE5" w:rsidRDefault="00912B30" w:rsidP="00912B30">
      <w:pPr>
        <w:pStyle w:val="Nvel2-Red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A64CE5">
        <w:rPr>
          <w:rFonts w:ascii="Times New Roman" w:hAnsi="Times New Roman" w:cs="Times New Roman"/>
          <w:i w:val="0"/>
          <w:color w:val="auto"/>
          <w:sz w:val="24"/>
          <w:szCs w:val="24"/>
        </w:rPr>
        <w:t>Cumprir as normas de proteção ao trabalho, inclusive aquelas relativas à segurança e à saúde no trabalho;</w:t>
      </w:r>
    </w:p>
    <w:p w14:paraId="5367F880" w14:textId="77777777" w:rsidR="00912B30" w:rsidRPr="00A64CE5" w:rsidRDefault="00912B30" w:rsidP="00912B30">
      <w:pPr>
        <w:pStyle w:val="Nvel2-Red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A64CE5">
        <w:rPr>
          <w:rFonts w:ascii="Times New Roman" w:hAnsi="Times New Roman" w:cs="Times New Roman"/>
          <w:i w:val="0"/>
          <w:color w:val="auto"/>
          <w:sz w:val="24"/>
          <w:szCs w:val="24"/>
        </w:rPr>
        <w:t>Não submeter os trabalhadores a condições degradantes de trabalho, jornadas exaustivas, servidão por dívida ou trabalhos forçados;</w:t>
      </w:r>
    </w:p>
    <w:p w14:paraId="4695452A" w14:textId="77777777" w:rsidR="00562746" w:rsidRPr="00A64CE5" w:rsidRDefault="00562746" w:rsidP="00562746">
      <w:pPr>
        <w:pStyle w:val="Nvel2-Red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A64CE5">
        <w:rPr>
          <w:rFonts w:ascii="Times New Roman" w:hAnsi="Times New Roman" w:cs="Times New Roman"/>
          <w:i w:val="0"/>
          <w:color w:val="auto"/>
          <w:sz w:val="24"/>
          <w:szCs w:val="24"/>
        </w:rPr>
        <w:t>Entregar o objeto acompanhado do manual do usuário, com uma versão em português, e da relação da rede de assistência técnica autorizada;</w:t>
      </w:r>
    </w:p>
    <w:p w14:paraId="678B3C50" w14:textId="77777777" w:rsidR="00562746" w:rsidRPr="00E510D6" w:rsidRDefault="00562746" w:rsidP="00562746">
      <w:pPr>
        <w:pStyle w:val="Nivel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>Responsabilizar-se pelos vícios e danos decorrentes do objeto, de acordo com o Código de Defesa do Consumidor (Lei nº 8.078, de 1990);</w:t>
      </w:r>
    </w:p>
    <w:p w14:paraId="6395C405" w14:textId="185FD6D8" w:rsidR="00562746" w:rsidRPr="00E510D6" w:rsidRDefault="00562746" w:rsidP="00562746">
      <w:pPr>
        <w:pStyle w:val="Nivel2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 xml:space="preserve">Comunicar ao </w:t>
      </w:r>
      <w:r w:rsidR="001B7EDD" w:rsidRPr="00E510D6">
        <w:rPr>
          <w:rFonts w:ascii="Times New Roman" w:hAnsi="Times New Roman" w:cs="Times New Roman"/>
          <w:sz w:val="24"/>
          <w:szCs w:val="24"/>
        </w:rPr>
        <w:t>CONTRATANTE</w:t>
      </w:r>
      <w:r w:rsidRPr="00E510D6">
        <w:rPr>
          <w:rFonts w:ascii="Times New Roman" w:hAnsi="Times New Roman" w:cs="Times New Roman"/>
          <w:sz w:val="24"/>
          <w:szCs w:val="24"/>
        </w:rPr>
        <w:t>, no prazo máximo de 24 (vinte e quatro) horas que antecede a data da entrega, os motivos que impossibilitem o cumprimento do prazo previsto, com a devida comprovação;</w:t>
      </w:r>
    </w:p>
    <w:p w14:paraId="399FFBFE" w14:textId="0D11ABF6" w:rsidR="00DC41DD" w:rsidRPr="00E510D6" w:rsidRDefault="00DC41DD" w:rsidP="00B6413A">
      <w:pPr>
        <w:pStyle w:val="Nivel01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lastRenderedPageBreak/>
        <w:t>CLÁUSULA DÉCIMA</w:t>
      </w:r>
      <w:r w:rsidR="00ED48DF" w:rsidRPr="00E510D6">
        <w:rPr>
          <w:rFonts w:ascii="Times New Roman" w:hAnsi="Times New Roman" w:cs="Times New Roman"/>
          <w:sz w:val="24"/>
          <w:szCs w:val="24"/>
        </w:rPr>
        <w:t xml:space="preserve"> </w:t>
      </w:r>
      <w:r w:rsidRPr="00E510D6">
        <w:rPr>
          <w:rFonts w:ascii="Times New Roman" w:hAnsi="Times New Roman" w:cs="Times New Roman"/>
          <w:sz w:val="24"/>
          <w:szCs w:val="24"/>
        </w:rPr>
        <w:t>– GARANTIA DE EXECUÇÃO</w:t>
      </w:r>
    </w:p>
    <w:p w14:paraId="2ABE84A4" w14:textId="24A1483D" w:rsidR="00DC41DD" w:rsidRPr="00A64CE5" w:rsidRDefault="00DC41DD" w:rsidP="00AD38BF">
      <w:pPr>
        <w:pStyle w:val="Nvel2-Red"/>
        <w:rPr>
          <w:rFonts w:ascii="Times New Roman" w:hAnsi="Times New Roman" w:cs="Times New Roman"/>
          <w:i w:val="0"/>
          <w:sz w:val="24"/>
          <w:szCs w:val="24"/>
        </w:rPr>
      </w:pPr>
      <w:r w:rsidRPr="00A64CE5">
        <w:rPr>
          <w:rFonts w:ascii="Times New Roman" w:hAnsi="Times New Roman" w:cs="Times New Roman"/>
          <w:i w:val="0"/>
          <w:color w:val="auto"/>
          <w:sz w:val="24"/>
          <w:szCs w:val="24"/>
        </w:rPr>
        <w:t>Não haverá exigência de garantia contratual da execução.</w:t>
      </w:r>
    </w:p>
    <w:p w14:paraId="48E93F9C" w14:textId="562BE098" w:rsidR="00DC41DD" w:rsidRPr="00E510D6" w:rsidRDefault="00DC41DD" w:rsidP="00B6413A">
      <w:pPr>
        <w:pStyle w:val="Nivel01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 xml:space="preserve">CLÁUSULA DÉCIMA </w:t>
      </w:r>
      <w:r w:rsidR="005F3926">
        <w:rPr>
          <w:rFonts w:ascii="Times New Roman" w:hAnsi="Times New Roman" w:cs="Times New Roman"/>
          <w:sz w:val="24"/>
          <w:szCs w:val="24"/>
        </w:rPr>
        <w:t>PRIMEIRA</w:t>
      </w:r>
      <w:r w:rsidRPr="00E510D6">
        <w:rPr>
          <w:rFonts w:ascii="Times New Roman" w:hAnsi="Times New Roman" w:cs="Times New Roman"/>
          <w:sz w:val="24"/>
          <w:szCs w:val="24"/>
        </w:rPr>
        <w:t xml:space="preserve"> – INFRAÇÕES E SANÇÕES ADMINISTRATIVAS</w:t>
      </w:r>
    </w:p>
    <w:p w14:paraId="48794E88" w14:textId="69216F28" w:rsidR="00B70574" w:rsidRPr="00E510D6" w:rsidRDefault="00B70574" w:rsidP="00A159BE">
      <w:pPr>
        <w:pStyle w:val="Nivel2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>As regras acerca d</w:t>
      </w:r>
      <w:r w:rsidR="005B4615" w:rsidRPr="00E510D6">
        <w:rPr>
          <w:rFonts w:ascii="Times New Roman" w:hAnsi="Times New Roman" w:cs="Times New Roman"/>
          <w:sz w:val="24"/>
          <w:szCs w:val="24"/>
        </w:rPr>
        <w:t xml:space="preserve">e </w:t>
      </w:r>
      <w:r w:rsidR="00A159BE" w:rsidRPr="00E510D6">
        <w:rPr>
          <w:rFonts w:ascii="Times New Roman" w:hAnsi="Times New Roman" w:cs="Times New Roman"/>
          <w:sz w:val="24"/>
          <w:szCs w:val="24"/>
        </w:rPr>
        <w:t xml:space="preserve">infrações e sanções administrativas referentes à execução do contrato </w:t>
      </w:r>
      <w:r w:rsidRPr="00E510D6">
        <w:rPr>
          <w:rFonts w:ascii="Times New Roman" w:hAnsi="Times New Roman" w:cs="Times New Roman"/>
          <w:sz w:val="24"/>
          <w:szCs w:val="24"/>
        </w:rPr>
        <w:t>são aquelas definidas no Termo de Referência, anexo a este Contrato.</w:t>
      </w:r>
    </w:p>
    <w:p w14:paraId="1577FB28" w14:textId="430D5826" w:rsidR="00DC41DD" w:rsidRPr="00E510D6" w:rsidRDefault="00DC41DD" w:rsidP="00B6413A">
      <w:pPr>
        <w:pStyle w:val="Nivel01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 xml:space="preserve">CLÁUSULA DÉCIMA </w:t>
      </w:r>
      <w:r w:rsidR="005F3926">
        <w:rPr>
          <w:rFonts w:ascii="Times New Roman" w:hAnsi="Times New Roman" w:cs="Times New Roman"/>
          <w:sz w:val="24"/>
          <w:szCs w:val="24"/>
        </w:rPr>
        <w:t>SEGUNDA</w:t>
      </w:r>
      <w:r w:rsidR="00ED48DF" w:rsidRPr="00E510D6">
        <w:rPr>
          <w:rFonts w:ascii="Times New Roman" w:hAnsi="Times New Roman" w:cs="Times New Roman"/>
          <w:sz w:val="24"/>
          <w:szCs w:val="24"/>
        </w:rPr>
        <w:t xml:space="preserve"> </w:t>
      </w:r>
      <w:r w:rsidRPr="00E510D6">
        <w:rPr>
          <w:rFonts w:ascii="Times New Roman" w:hAnsi="Times New Roman" w:cs="Times New Roman"/>
          <w:sz w:val="24"/>
          <w:szCs w:val="24"/>
        </w:rPr>
        <w:t>– DA EXTINÇÃO CONTRATUAL</w:t>
      </w:r>
    </w:p>
    <w:p w14:paraId="7FB71ECA" w14:textId="77777777" w:rsidR="00DC41DD" w:rsidRPr="00A64CE5" w:rsidRDefault="00DC41DD" w:rsidP="00F61CE2">
      <w:pPr>
        <w:pStyle w:val="Nvel2-Red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A64CE5">
        <w:rPr>
          <w:rFonts w:ascii="Times New Roman" w:hAnsi="Times New Roman" w:cs="Times New Roman"/>
          <w:i w:val="0"/>
          <w:color w:val="auto"/>
          <w:sz w:val="24"/>
          <w:szCs w:val="24"/>
        </w:rPr>
        <w:t>Se as obrigações não forem cumpridas no prazo estipulado, a vigência ficará prorrogada até a conclusão do objeto, caso em que deverá a Administração providenciar a readequação do cronograma fixado para o contrato.</w:t>
      </w:r>
    </w:p>
    <w:p w14:paraId="2F252BE3" w14:textId="21339903" w:rsidR="00DC41DD" w:rsidRPr="00A64CE5" w:rsidRDefault="00DC41DD" w:rsidP="00216690">
      <w:pPr>
        <w:pStyle w:val="Nvel3-R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A64CE5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Quando a não conclusão do contrato referida no item anterior decorrer de culpa do </w:t>
      </w:r>
      <w:r w:rsidR="00460445" w:rsidRPr="00A64CE5">
        <w:rPr>
          <w:rFonts w:ascii="Times New Roman" w:hAnsi="Times New Roman" w:cs="Times New Roman"/>
          <w:i w:val="0"/>
          <w:color w:val="auto"/>
          <w:sz w:val="24"/>
          <w:szCs w:val="24"/>
        </w:rPr>
        <w:t>CONTRATADO</w:t>
      </w:r>
      <w:r w:rsidRPr="00A64CE5">
        <w:rPr>
          <w:rFonts w:ascii="Times New Roman" w:hAnsi="Times New Roman" w:cs="Times New Roman"/>
          <w:i w:val="0"/>
          <w:color w:val="auto"/>
          <w:sz w:val="24"/>
          <w:szCs w:val="24"/>
        </w:rPr>
        <w:t>:</w:t>
      </w:r>
    </w:p>
    <w:p w14:paraId="40116AB9" w14:textId="2800C10E" w:rsidR="00DC41DD" w:rsidRPr="00A64CE5" w:rsidRDefault="00A64CE5" w:rsidP="00994A89">
      <w:pPr>
        <w:pStyle w:val="Nvel4-R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 F</w:t>
      </w:r>
      <w:r w:rsidR="00DC41DD" w:rsidRPr="00A64CE5">
        <w:rPr>
          <w:rFonts w:ascii="Times New Roman" w:hAnsi="Times New Roman" w:cs="Times New Roman"/>
          <w:i w:val="0"/>
          <w:color w:val="auto"/>
          <w:sz w:val="24"/>
          <w:szCs w:val="24"/>
        </w:rPr>
        <w:t>icará ele constituído em mora, sendo-lhe aplicáveis as respectivas sanções administrativas; e</w:t>
      </w:r>
    </w:p>
    <w:p w14:paraId="77380B14" w14:textId="1DF402B0" w:rsidR="00DC41DD" w:rsidRPr="00A64CE5" w:rsidRDefault="00A64CE5" w:rsidP="00994A89">
      <w:pPr>
        <w:pStyle w:val="Nvel4-R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 P</w:t>
      </w:r>
      <w:r w:rsidR="00DC41DD" w:rsidRPr="00A64CE5">
        <w:rPr>
          <w:rFonts w:ascii="Times New Roman" w:hAnsi="Times New Roman" w:cs="Times New Roman"/>
          <w:i w:val="0"/>
          <w:color w:val="auto"/>
          <w:sz w:val="24"/>
          <w:szCs w:val="24"/>
        </w:rPr>
        <w:t>oderá a Administração optar pela extinção do contrato e, nesse caso, adotará as medidas admitidas em lei para a continuidade da execução contratual.</w:t>
      </w:r>
    </w:p>
    <w:p w14:paraId="285144F1" w14:textId="2FA0C697" w:rsidR="00DC41DD" w:rsidRPr="00E510D6" w:rsidRDefault="00DC41DD" w:rsidP="00994A89">
      <w:pPr>
        <w:pStyle w:val="Nivel2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>Nesta hipótese, aplicam-se também os artigos 138 e 139 da mesma Lei.</w:t>
      </w:r>
    </w:p>
    <w:p w14:paraId="50CE8F25" w14:textId="6B32FE6F" w:rsidR="00DC41DD" w:rsidRPr="00E510D6" w:rsidRDefault="00DC41DD" w:rsidP="00DA4675">
      <w:pPr>
        <w:pStyle w:val="Nivel2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 xml:space="preserve">A alteração social ou a modificação da finalidade ou da estrutura da empresa não ensejará a </w:t>
      </w:r>
      <w:r w:rsidR="009E743C" w:rsidRPr="00E510D6">
        <w:rPr>
          <w:rFonts w:ascii="Times New Roman" w:hAnsi="Times New Roman" w:cs="Times New Roman"/>
          <w:sz w:val="24"/>
          <w:szCs w:val="24"/>
        </w:rPr>
        <w:t>extinção</w:t>
      </w:r>
      <w:r w:rsidRPr="00E510D6">
        <w:rPr>
          <w:rFonts w:ascii="Times New Roman" w:hAnsi="Times New Roman" w:cs="Times New Roman"/>
          <w:sz w:val="24"/>
          <w:szCs w:val="24"/>
        </w:rPr>
        <w:t xml:space="preserve"> se não restringir sua capacidade de concluir o contrato.</w:t>
      </w:r>
    </w:p>
    <w:p w14:paraId="1F5654C3" w14:textId="77777777" w:rsidR="00DC41DD" w:rsidRPr="00E510D6" w:rsidRDefault="00DC41DD" w:rsidP="00DA4675">
      <w:pPr>
        <w:pStyle w:val="Nivel2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Se a </w:t>
      </w:r>
      <w:r w:rsidRPr="00E510D6">
        <w:rPr>
          <w:rFonts w:ascii="Times New Roman" w:hAnsi="Times New Roman" w:cs="Times New Roman"/>
          <w:sz w:val="24"/>
          <w:szCs w:val="24"/>
        </w:rPr>
        <w:t>operação</w:t>
      </w:r>
      <w:r w:rsidRPr="00E510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510D6">
        <w:rPr>
          <w:rFonts w:ascii="Times New Roman" w:hAnsi="Times New Roman" w:cs="Times New Roman"/>
          <w:sz w:val="24"/>
          <w:szCs w:val="24"/>
        </w:rPr>
        <w:t>implicar mudança da pessoa jurídica contratada, deverá ser formalizado termo aditivo para alteração subjetiva.</w:t>
      </w:r>
    </w:p>
    <w:p w14:paraId="4DFE79E8" w14:textId="1E57CADB" w:rsidR="00DC41DD" w:rsidRPr="00E510D6" w:rsidRDefault="00DC41DD" w:rsidP="00216690">
      <w:pPr>
        <w:pStyle w:val="Nivel2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 xml:space="preserve">O termo de </w:t>
      </w:r>
      <w:r w:rsidR="00B53F7A" w:rsidRPr="00E510D6">
        <w:rPr>
          <w:rFonts w:ascii="Times New Roman" w:hAnsi="Times New Roman" w:cs="Times New Roman"/>
          <w:sz w:val="24"/>
          <w:szCs w:val="24"/>
        </w:rPr>
        <w:t>extinção</w:t>
      </w:r>
      <w:r w:rsidRPr="00E510D6">
        <w:rPr>
          <w:rFonts w:ascii="Times New Roman" w:hAnsi="Times New Roman" w:cs="Times New Roman"/>
          <w:sz w:val="24"/>
          <w:szCs w:val="24"/>
        </w:rPr>
        <w:t>, sempre que possível, será precedido:</w:t>
      </w:r>
    </w:p>
    <w:p w14:paraId="3697948B" w14:textId="28FC3EC9" w:rsidR="00DC41DD" w:rsidRPr="00E510D6" w:rsidRDefault="00DA4675" w:rsidP="00216690">
      <w:pPr>
        <w:pStyle w:val="Nivel3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>Do b</w:t>
      </w:r>
      <w:r w:rsidR="00DC41DD" w:rsidRPr="00E510D6">
        <w:rPr>
          <w:rFonts w:ascii="Times New Roman" w:hAnsi="Times New Roman" w:cs="Times New Roman"/>
          <w:sz w:val="24"/>
          <w:szCs w:val="24"/>
        </w:rPr>
        <w:t>alanço dos eventos contratuais já cumpridos ou parcialmente cumpridos;</w:t>
      </w:r>
    </w:p>
    <w:p w14:paraId="702A7B79" w14:textId="18BBA643" w:rsidR="00DC41DD" w:rsidRPr="00E510D6" w:rsidRDefault="00DA4675" w:rsidP="00216690">
      <w:pPr>
        <w:pStyle w:val="Nivel3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>Da r</w:t>
      </w:r>
      <w:r w:rsidR="00DC41DD" w:rsidRPr="00E510D6">
        <w:rPr>
          <w:rFonts w:ascii="Times New Roman" w:hAnsi="Times New Roman" w:cs="Times New Roman"/>
          <w:sz w:val="24"/>
          <w:szCs w:val="24"/>
        </w:rPr>
        <w:t>elação dos pagamentos já efetuados e ainda devidos;</w:t>
      </w:r>
    </w:p>
    <w:p w14:paraId="28CFCF23" w14:textId="14B25161" w:rsidR="00DC41DD" w:rsidRPr="00E510D6" w:rsidRDefault="00DA4675" w:rsidP="00216690">
      <w:pPr>
        <w:pStyle w:val="Nivel3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>Das i</w:t>
      </w:r>
      <w:r w:rsidR="00DC41DD" w:rsidRPr="00E510D6">
        <w:rPr>
          <w:rFonts w:ascii="Times New Roman" w:hAnsi="Times New Roman" w:cs="Times New Roman"/>
          <w:sz w:val="24"/>
          <w:szCs w:val="24"/>
        </w:rPr>
        <w:t>ndenizações e multas.</w:t>
      </w:r>
    </w:p>
    <w:p w14:paraId="474A470F" w14:textId="630C493B" w:rsidR="00DC41DD" w:rsidRPr="00E510D6" w:rsidRDefault="00DC41DD" w:rsidP="00216690">
      <w:pPr>
        <w:pStyle w:val="Nivel2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>A extinção do contrato não configura óbice para o reconhecimento do desequilíbrio econômico-financeiro, hipótese em que será concedida indenização por meio de termo indenizatório.</w:t>
      </w:r>
    </w:p>
    <w:p w14:paraId="12DAE628" w14:textId="21324F24" w:rsidR="005452A7" w:rsidRPr="00E510D6" w:rsidRDefault="005452A7" w:rsidP="005452A7">
      <w:pPr>
        <w:pStyle w:val="Nivel2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 xml:space="preserve">O </w:t>
      </w:r>
      <w:r w:rsidR="001B7EDD" w:rsidRPr="00E510D6">
        <w:rPr>
          <w:rFonts w:ascii="Times New Roman" w:hAnsi="Times New Roman" w:cs="Times New Roman"/>
          <w:sz w:val="24"/>
          <w:szCs w:val="24"/>
        </w:rPr>
        <w:t>CONTRATANTE</w:t>
      </w:r>
      <w:r w:rsidRPr="00E510D6">
        <w:rPr>
          <w:rFonts w:ascii="Times New Roman" w:hAnsi="Times New Roman" w:cs="Times New Roman"/>
          <w:sz w:val="24"/>
          <w:szCs w:val="24"/>
        </w:rPr>
        <w:t xml:space="preserve"> poderá ainda:</w:t>
      </w:r>
    </w:p>
    <w:p w14:paraId="72BC46F9" w14:textId="6ED380E0" w:rsidR="005452A7" w:rsidRPr="00E510D6" w:rsidRDefault="005452A7" w:rsidP="005452A7">
      <w:pPr>
        <w:pStyle w:val="Nivel3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 xml:space="preserve">nos casos de obrigação de pagamento de multa pelo </w:t>
      </w:r>
      <w:r w:rsidR="00460445" w:rsidRPr="00E510D6">
        <w:rPr>
          <w:rFonts w:ascii="Times New Roman" w:hAnsi="Times New Roman" w:cs="Times New Roman"/>
          <w:sz w:val="24"/>
          <w:szCs w:val="24"/>
        </w:rPr>
        <w:t>CONTRATADO</w:t>
      </w:r>
      <w:r w:rsidRPr="00E510D6">
        <w:rPr>
          <w:rFonts w:ascii="Times New Roman" w:hAnsi="Times New Roman" w:cs="Times New Roman"/>
          <w:sz w:val="24"/>
          <w:szCs w:val="24"/>
        </w:rPr>
        <w:t>, reter a garantia prestada a ser executada, conforme legislação que rege a matéria; e</w:t>
      </w:r>
    </w:p>
    <w:p w14:paraId="3BFBB25F" w14:textId="0E8D87A8" w:rsidR="005452A7" w:rsidRPr="00E510D6" w:rsidRDefault="005452A7" w:rsidP="005452A7">
      <w:pPr>
        <w:pStyle w:val="Nivel3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lastRenderedPageBreak/>
        <w:t xml:space="preserve">nos casos em que houver necessidade de ressarcimento de prejuízos causados à Administração, nos termos do inciso IV do art. 139 da Lei n.º 14.133, de 2021, reter os eventuais créditos existentes em favor do </w:t>
      </w:r>
      <w:r w:rsidR="00460445" w:rsidRPr="00E510D6">
        <w:rPr>
          <w:rFonts w:ascii="Times New Roman" w:hAnsi="Times New Roman" w:cs="Times New Roman"/>
          <w:sz w:val="24"/>
          <w:szCs w:val="24"/>
        </w:rPr>
        <w:t>CONTRATADO</w:t>
      </w:r>
      <w:r w:rsidRPr="00E510D6">
        <w:rPr>
          <w:rFonts w:ascii="Times New Roman" w:hAnsi="Times New Roman" w:cs="Times New Roman"/>
          <w:sz w:val="24"/>
          <w:szCs w:val="24"/>
        </w:rPr>
        <w:t xml:space="preserve"> decorrentes do contrato.</w:t>
      </w:r>
    </w:p>
    <w:p w14:paraId="06BE3D43" w14:textId="322B9143" w:rsidR="534D768A" w:rsidRPr="00E510D6" w:rsidRDefault="534D768A" w:rsidP="00216690">
      <w:pPr>
        <w:pStyle w:val="Nivel2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 xml:space="preserve">O contrato poderá ser extinto caso se constate que o </w:t>
      </w:r>
      <w:r w:rsidR="00460445" w:rsidRPr="00E510D6">
        <w:rPr>
          <w:rFonts w:ascii="Times New Roman" w:hAnsi="Times New Roman" w:cs="Times New Roman"/>
          <w:sz w:val="24"/>
          <w:szCs w:val="24"/>
        </w:rPr>
        <w:t>CONTRATADO</w:t>
      </w:r>
      <w:r w:rsidRPr="00E510D6">
        <w:rPr>
          <w:rFonts w:ascii="Times New Roman" w:hAnsi="Times New Roman" w:cs="Times New Roman"/>
          <w:sz w:val="24"/>
          <w:szCs w:val="24"/>
        </w:rPr>
        <w:t xml:space="preserve"> mantém vínculo de natureza técnica, comercial, econômica, financeira, trabalhista ou civil com dirigente do órgão ou entidade contratante ou com agente público que tenha desempenhado função na licitação </w:t>
      </w:r>
      <w:r w:rsidR="00F74724" w:rsidRPr="00E510D6">
        <w:rPr>
          <w:rFonts w:ascii="Times New Roman" w:hAnsi="Times New Roman" w:cs="Times New Roman"/>
          <w:sz w:val="24"/>
          <w:szCs w:val="24"/>
        </w:rPr>
        <w:t>ou na contratação direta</w:t>
      </w:r>
      <w:r w:rsidR="00394773" w:rsidRPr="00E510D6">
        <w:rPr>
          <w:rFonts w:ascii="Times New Roman" w:hAnsi="Times New Roman" w:cs="Times New Roman"/>
          <w:sz w:val="24"/>
          <w:szCs w:val="24"/>
        </w:rPr>
        <w:t>,</w:t>
      </w:r>
      <w:r w:rsidR="00F74724" w:rsidRPr="00E510D6">
        <w:rPr>
          <w:rFonts w:ascii="Times New Roman" w:hAnsi="Times New Roman" w:cs="Times New Roman"/>
          <w:sz w:val="24"/>
          <w:szCs w:val="24"/>
        </w:rPr>
        <w:t xml:space="preserve"> </w:t>
      </w:r>
      <w:r w:rsidRPr="00E510D6">
        <w:rPr>
          <w:rFonts w:ascii="Times New Roman" w:hAnsi="Times New Roman" w:cs="Times New Roman"/>
          <w:sz w:val="24"/>
          <w:szCs w:val="24"/>
        </w:rPr>
        <w:t>ou atue na fiscalização ou na gestão do contrato, ou que deles seja cônjuge, companheiro ou parente em linha reta, colateral ou por afinidade, até o terceiro grau.</w:t>
      </w:r>
    </w:p>
    <w:p w14:paraId="63B176AB" w14:textId="6F253BC7" w:rsidR="00DC41DD" w:rsidRPr="00E510D6" w:rsidRDefault="00DC41DD" w:rsidP="00B6413A">
      <w:pPr>
        <w:pStyle w:val="Nivel01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 xml:space="preserve">CLÁUSULA DÉCIMA </w:t>
      </w:r>
      <w:r w:rsidR="005F3926">
        <w:rPr>
          <w:rFonts w:ascii="Times New Roman" w:hAnsi="Times New Roman" w:cs="Times New Roman"/>
          <w:sz w:val="24"/>
          <w:szCs w:val="24"/>
        </w:rPr>
        <w:t>TERCEIRA</w:t>
      </w:r>
      <w:r w:rsidRPr="00E510D6">
        <w:rPr>
          <w:rFonts w:ascii="Times New Roman" w:hAnsi="Times New Roman" w:cs="Times New Roman"/>
          <w:sz w:val="24"/>
          <w:szCs w:val="24"/>
        </w:rPr>
        <w:t xml:space="preserve"> – ALTERAÇÕES</w:t>
      </w:r>
    </w:p>
    <w:p w14:paraId="2A226107" w14:textId="728EE687" w:rsidR="00DC41DD" w:rsidRPr="00E510D6" w:rsidRDefault="00DC41DD" w:rsidP="00216690">
      <w:pPr>
        <w:pStyle w:val="Nivel2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 xml:space="preserve">Eventuais alterações contratuais reger-se-ão pela disciplina dos </w:t>
      </w:r>
      <w:proofErr w:type="spellStart"/>
      <w:r w:rsidRPr="00E510D6">
        <w:rPr>
          <w:rFonts w:ascii="Times New Roman" w:hAnsi="Times New Roman" w:cs="Times New Roman"/>
          <w:sz w:val="24"/>
          <w:szCs w:val="24"/>
        </w:rPr>
        <w:t>arts</w:t>
      </w:r>
      <w:proofErr w:type="spellEnd"/>
      <w:r w:rsidR="00FC0BCA" w:rsidRPr="00E510D6">
        <w:rPr>
          <w:rFonts w:ascii="Times New Roman" w:hAnsi="Times New Roman" w:cs="Times New Roman"/>
          <w:sz w:val="24"/>
          <w:szCs w:val="24"/>
        </w:rPr>
        <w:t>.</w:t>
      </w:r>
      <w:r w:rsidRPr="00E510D6">
        <w:rPr>
          <w:rFonts w:ascii="Times New Roman" w:hAnsi="Times New Roman" w:cs="Times New Roman"/>
          <w:sz w:val="24"/>
          <w:szCs w:val="24"/>
        </w:rPr>
        <w:t xml:space="preserve"> 124 e seguintes da Lei nº 14.133, de 2021.</w:t>
      </w:r>
    </w:p>
    <w:p w14:paraId="02D863AC" w14:textId="6268968F" w:rsidR="00B53F7A" w:rsidRPr="00E510D6" w:rsidRDefault="00DC41DD" w:rsidP="00216690">
      <w:pPr>
        <w:pStyle w:val="Nivel2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 xml:space="preserve">O </w:t>
      </w:r>
      <w:r w:rsidR="00460445" w:rsidRPr="00E510D6">
        <w:rPr>
          <w:rFonts w:ascii="Times New Roman" w:hAnsi="Times New Roman" w:cs="Times New Roman"/>
          <w:sz w:val="24"/>
          <w:szCs w:val="24"/>
        </w:rPr>
        <w:t>CONTRATADO</w:t>
      </w:r>
      <w:r w:rsidRPr="00E510D6">
        <w:rPr>
          <w:rFonts w:ascii="Times New Roman" w:hAnsi="Times New Roman" w:cs="Times New Roman"/>
          <w:sz w:val="24"/>
          <w:szCs w:val="24"/>
        </w:rPr>
        <w:t xml:space="preserve"> é obrigado a aceitar, nas mesmas condições contratuais, os acréscimos ou supressões que se fizerem necessários, até o limite de 25% (vinte e cinco por cento) do valor inicial atualizado do contrato.</w:t>
      </w:r>
    </w:p>
    <w:p w14:paraId="7CFAED54" w14:textId="77777777" w:rsidR="00837299" w:rsidRPr="00E510D6" w:rsidRDefault="00837299" w:rsidP="00837299">
      <w:pPr>
        <w:pStyle w:val="Nivel2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>As supressões resultantes de acordo celebrado entre as partes contratantes poderão exceder o limite de 25% (vinte e cinco por cento) do valor inicial atualizado do contrato.</w:t>
      </w:r>
    </w:p>
    <w:p w14:paraId="137EEA0D" w14:textId="4AE34109" w:rsidR="00B53F7A" w:rsidRPr="00E510D6" w:rsidRDefault="00B53F7A" w:rsidP="00216690">
      <w:pPr>
        <w:pStyle w:val="Nivel2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 xml:space="preserve">As alterações contratuais deverão ser promovidas mediante celebração de termo aditivo, submetido à prévia aprovação da consultoria jurídica do </w:t>
      </w:r>
      <w:r w:rsidR="001B7EDD" w:rsidRPr="00E510D6">
        <w:rPr>
          <w:rFonts w:ascii="Times New Roman" w:hAnsi="Times New Roman" w:cs="Times New Roman"/>
          <w:sz w:val="24"/>
          <w:szCs w:val="24"/>
        </w:rPr>
        <w:t>CONTRATANTE</w:t>
      </w:r>
      <w:r w:rsidRPr="00E510D6">
        <w:rPr>
          <w:rFonts w:ascii="Times New Roman" w:hAnsi="Times New Roman" w:cs="Times New Roman"/>
          <w:sz w:val="24"/>
          <w:szCs w:val="24"/>
        </w:rPr>
        <w:t>,</w:t>
      </w:r>
      <w:r w:rsidR="001A3D4D" w:rsidRPr="00E510D6">
        <w:rPr>
          <w:rFonts w:ascii="Times New Roman" w:hAnsi="Times New Roman" w:cs="Times New Roman"/>
          <w:sz w:val="24"/>
          <w:szCs w:val="24"/>
        </w:rPr>
        <w:t xml:space="preserve"> </w:t>
      </w:r>
      <w:r w:rsidRPr="00E510D6">
        <w:rPr>
          <w:rFonts w:ascii="Times New Roman" w:hAnsi="Times New Roman" w:cs="Times New Roman"/>
          <w:sz w:val="24"/>
          <w:szCs w:val="24"/>
        </w:rPr>
        <w:t>salvo nos casos de justificada necessidade de antecipação de seus efeitos, hipótese em que a formalização do aditivo deverá ocorrer no prazo máximo de 1 (um) mês.</w:t>
      </w:r>
    </w:p>
    <w:p w14:paraId="538E47CB" w14:textId="22E163FA" w:rsidR="00DC41DD" w:rsidRPr="00E510D6" w:rsidRDefault="00DC41DD" w:rsidP="00216690">
      <w:pPr>
        <w:pStyle w:val="Nivel2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>Registros que não caracterizam alteração do contrato podem ser realizados por simples apostila, dispensada a celebração de termo aditivo, na forma do art. 136 da Lei nº 14.133, de 2021.</w:t>
      </w:r>
    </w:p>
    <w:p w14:paraId="47D496EF" w14:textId="38A88405" w:rsidR="006B5ED4" w:rsidRPr="00E510D6" w:rsidRDefault="006B5ED4" w:rsidP="00B6413A">
      <w:pPr>
        <w:pStyle w:val="Nivel01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 xml:space="preserve">CLÁUSULA DÉCIMA </w:t>
      </w:r>
      <w:r w:rsidR="005F3926">
        <w:rPr>
          <w:rFonts w:ascii="Times New Roman" w:hAnsi="Times New Roman" w:cs="Times New Roman"/>
          <w:sz w:val="24"/>
          <w:szCs w:val="24"/>
        </w:rPr>
        <w:t>QUARTA</w:t>
      </w:r>
      <w:r w:rsidRPr="00E510D6">
        <w:rPr>
          <w:rFonts w:ascii="Times New Roman" w:hAnsi="Times New Roman" w:cs="Times New Roman"/>
          <w:sz w:val="24"/>
          <w:szCs w:val="24"/>
        </w:rPr>
        <w:t xml:space="preserve"> – DOTAÇÃO ORÇAMENTÁRIA</w:t>
      </w:r>
    </w:p>
    <w:p w14:paraId="1B0C3850" w14:textId="21B31083" w:rsidR="006B5ED4" w:rsidRPr="005F3926" w:rsidRDefault="005F3926" w:rsidP="0023262C">
      <w:pPr>
        <w:pStyle w:val="Nivel2"/>
        <w:numPr>
          <w:ilvl w:val="0"/>
          <w:numId w:val="0"/>
        </w:numPr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5F3926">
        <w:rPr>
          <w:rFonts w:ascii="Times New Roman" w:hAnsi="Times New Roman" w:cs="Times New Roman"/>
          <w:b/>
          <w:color w:val="auto"/>
          <w:sz w:val="24"/>
          <w:szCs w:val="24"/>
        </w:rPr>
        <w:t>14.1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6B5ED4" w:rsidRPr="005F3926">
        <w:rPr>
          <w:rFonts w:ascii="Times New Roman" w:hAnsi="Times New Roman" w:cs="Times New Roman"/>
          <w:color w:val="auto"/>
          <w:sz w:val="24"/>
          <w:szCs w:val="24"/>
        </w:rPr>
        <w:t>As despesas decorrentes da presente contratação correrão à conta de recursos específicos consignados no Orçamento Geral da União deste exercício, na dotação abaixo discriminada:</w:t>
      </w:r>
      <w:r w:rsidR="00691D0C" w:rsidRPr="005F392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5F3926">
        <w:rPr>
          <w:rFonts w:ascii="Times New Roman" w:hAnsi="Times New Roman" w:cs="Times New Roman"/>
          <w:b/>
          <w:color w:val="auto"/>
          <w:sz w:val="24"/>
          <w:szCs w:val="24"/>
        </w:rPr>
        <w:t>6.2.2.1.1.33.90.30.099 – Outros materiais de consumo.</w:t>
      </w:r>
    </w:p>
    <w:p w14:paraId="27A38CDC" w14:textId="48C28E7E" w:rsidR="006B5ED4" w:rsidRPr="00E510D6" w:rsidRDefault="006B5ED4" w:rsidP="00B6413A">
      <w:pPr>
        <w:pStyle w:val="Nivel01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 xml:space="preserve">CLÁUSULA DÉCIMA </w:t>
      </w:r>
      <w:r w:rsidR="005F3926">
        <w:rPr>
          <w:rFonts w:ascii="Times New Roman" w:hAnsi="Times New Roman" w:cs="Times New Roman"/>
          <w:sz w:val="24"/>
          <w:szCs w:val="24"/>
        </w:rPr>
        <w:t>QUINTA</w:t>
      </w:r>
      <w:r w:rsidRPr="00E510D6">
        <w:rPr>
          <w:rFonts w:ascii="Times New Roman" w:hAnsi="Times New Roman" w:cs="Times New Roman"/>
          <w:sz w:val="24"/>
          <w:szCs w:val="24"/>
        </w:rPr>
        <w:t xml:space="preserve"> – DOS CASOS OMISSOS</w:t>
      </w:r>
    </w:p>
    <w:p w14:paraId="485F8C7E" w14:textId="1DE5EBF5" w:rsidR="006B5ED4" w:rsidRPr="00E510D6" w:rsidRDefault="006B5ED4" w:rsidP="006B5ED4">
      <w:pPr>
        <w:pStyle w:val="Nivel2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 xml:space="preserve">Os casos omissos serão decididos pelo </w:t>
      </w:r>
      <w:r w:rsidR="001B7EDD" w:rsidRPr="00E510D6">
        <w:rPr>
          <w:rFonts w:ascii="Times New Roman" w:hAnsi="Times New Roman" w:cs="Times New Roman"/>
          <w:sz w:val="24"/>
          <w:szCs w:val="24"/>
        </w:rPr>
        <w:t>CONTRATANTE</w:t>
      </w:r>
      <w:r w:rsidRPr="00E510D6">
        <w:rPr>
          <w:rFonts w:ascii="Times New Roman" w:hAnsi="Times New Roman" w:cs="Times New Roman"/>
          <w:sz w:val="24"/>
          <w:szCs w:val="24"/>
        </w:rPr>
        <w:t>, segundo as disposições contidas na Lei nº 14.133, de 2021, e demais normas federais aplicáveis e, subsidiariamente, segundo as disposições contidas na Lei nº 8.078, de 1990 – Código de Defesa do Consumidor – e normas e princípios gerais dos contratos.</w:t>
      </w:r>
    </w:p>
    <w:p w14:paraId="14650BF1" w14:textId="480BA543" w:rsidR="00DC41DD" w:rsidRPr="00E510D6" w:rsidRDefault="00DC41DD" w:rsidP="00B6413A">
      <w:pPr>
        <w:pStyle w:val="Nivel01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lastRenderedPageBreak/>
        <w:t xml:space="preserve">CLÁUSULA DÉCIMA </w:t>
      </w:r>
      <w:r w:rsidR="005F3926">
        <w:rPr>
          <w:rFonts w:ascii="Times New Roman" w:hAnsi="Times New Roman" w:cs="Times New Roman"/>
          <w:sz w:val="24"/>
          <w:szCs w:val="24"/>
        </w:rPr>
        <w:t>SEXTA</w:t>
      </w:r>
      <w:r w:rsidRPr="00E510D6">
        <w:rPr>
          <w:rFonts w:ascii="Times New Roman" w:hAnsi="Times New Roman" w:cs="Times New Roman"/>
          <w:sz w:val="24"/>
          <w:szCs w:val="24"/>
        </w:rPr>
        <w:t xml:space="preserve"> – PUBLICAÇÃO</w:t>
      </w:r>
    </w:p>
    <w:p w14:paraId="0387E430" w14:textId="61544884" w:rsidR="00DC41DD" w:rsidRPr="00E510D6" w:rsidRDefault="00DC41DD" w:rsidP="00216690">
      <w:pPr>
        <w:pStyle w:val="Nivel2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 xml:space="preserve">Incumbirá ao </w:t>
      </w:r>
      <w:r w:rsidR="001B7EDD" w:rsidRPr="00E510D6">
        <w:rPr>
          <w:rFonts w:ascii="Times New Roman" w:hAnsi="Times New Roman" w:cs="Times New Roman"/>
          <w:sz w:val="24"/>
          <w:szCs w:val="24"/>
        </w:rPr>
        <w:t>CONTRATANTE</w:t>
      </w:r>
      <w:r w:rsidRPr="00E510D6">
        <w:rPr>
          <w:rFonts w:ascii="Times New Roman" w:hAnsi="Times New Roman" w:cs="Times New Roman"/>
          <w:sz w:val="24"/>
          <w:szCs w:val="24"/>
        </w:rPr>
        <w:t xml:space="preserve"> divulgar o presente instrumento no Portal Nacional de Contratações Públicas (PNCP), na forma prevista no art. 94 da Lei 14.133, de 2021, bem como no respectivo sítio oficial na Internet, em atenção </w:t>
      </w:r>
      <w:r w:rsidR="00C87F98" w:rsidRPr="00E510D6">
        <w:rPr>
          <w:rFonts w:ascii="Times New Roman" w:hAnsi="Times New Roman" w:cs="Times New Roman"/>
          <w:sz w:val="24"/>
          <w:szCs w:val="24"/>
        </w:rPr>
        <w:t xml:space="preserve">ao art. 91, </w:t>
      </w:r>
      <w:r w:rsidR="00C87F98" w:rsidRPr="00E510D6">
        <w:rPr>
          <w:rFonts w:ascii="Times New Roman" w:hAnsi="Times New Roman" w:cs="Times New Roman"/>
          <w:i/>
          <w:sz w:val="24"/>
          <w:szCs w:val="24"/>
        </w:rPr>
        <w:t>caput,</w:t>
      </w:r>
      <w:r w:rsidR="00C87F98" w:rsidRPr="00E510D6">
        <w:rPr>
          <w:rFonts w:ascii="Times New Roman" w:hAnsi="Times New Roman" w:cs="Times New Roman"/>
          <w:sz w:val="24"/>
          <w:szCs w:val="24"/>
        </w:rPr>
        <w:t xml:space="preserve"> da Lei n.º 14.133, de 2021, e </w:t>
      </w:r>
      <w:r w:rsidRPr="00E510D6">
        <w:rPr>
          <w:rFonts w:ascii="Times New Roman" w:hAnsi="Times New Roman" w:cs="Times New Roman"/>
          <w:sz w:val="24"/>
          <w:szCs w:val="24"/>
        </w:rPr>
        <w:t>ao art. 8º, §2º, da Lei n. 12.527, de 2011, c/c art. 7º, §3º, inciso V, do Decreto n. 7.724, de 2012.</w:t>
      </w:r>
    </w:p>
    <w:p w14:paraId="0F49AB6E" w14:textId="7A8110A9" w:rsidR="00DC41DD" w:rsidRPr="00E510D6" w:rsidRDefault="00DC41DD" w:rsidP="00B6413A">
      <w:pPr>
        <w:pStyle w:val="Nivel01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 xml:space="preserve">CLÁUSULA DÉCIMA </w:t>
      </w:r>
      <w:r w:rsidR="005F3926">
        <w:rPr>
          <w:rFonts w:ascii="Times New Roman" w:hAnsi="Times New Roman" w:cs="Times New Roman"/>
          <w:sz w:val="24"/>
          <w:szCs w:val="24"/>
        </w:rPr>
        <w:t>SÉTIMA</w:t>
      </w:r>
      <w:r w:rsidR="00ED48DF" w:rsidRPr="00E510D6">
        <w:rPr>
          <w:rFonts w:ascii="Times New Roman" w:hAnsi="Times New Roman" w:cs="Times New Roman"/>
          <w:sz w:val="24"/>
          <w:szCs w:val="24"/>
        </w:rPr>
        <w:t xml:space="preserve"> </w:t>
      </w:r>
      <w:r w:rsidRPr="00E510D6">
        <w:rPr>
          <w:rFonts w:ascii="Times New Roman" w:hAnsi="Times New Roman" w:cs="Times New Roman"/>
          <w:sz w:val="24"/>
          <w:szCs w:val="24"/>
        </w:rPr>
        <w:t>– FORO</w:t>
      </w:r>
    </w:p>
    <w:p w14:paraId="184251F6" w14:textId="069A253F" w:rsidR="00DC41DD" w:rsidRPr="004A141A" w:rsidRDefault="00DC41DD" w:rsidP="00216690">
      <w:pPr>
        <w:pStyle w:val="Nivel2"/>
        <w:rPr>
          <w:rFonts w:ascii="Times New Roman" w:hAnsi="Times New Roman" w:cs="Times New Roman"/>
          <w:color w:val="auto"/>
          <w:sz w:val="24"/>
          <w:szCs w:val="24"/>
        </w:rPr>
      </w:pPr>
      <w:r w:rsidRPr="004A141A">
        <w:rPr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Fica eleito o Foro da Justiça Federal em </w:t>
      </w:r>
      <w:r w:rsidR="004A141A" w:rsidRPr="004A141A">
        <w:rPr>
          <w:rFonts w:ascii="Times New Roman" w:hAnsi="Times New Roman" w:cs="Times New Roman"/>
          <w:iCs/>
          <w:color w:val="auto"/>
          <w:sz w:val="24"/>
          <w:szCs w:val="24"/>
          <w:lang w:eastAsia="en-US"/>
        </w:rPr>
        <w:t>Recife-PE</w:t>
      </w:r>
      <w:r w:rsidR="004A141A" w:rsidRPr="004A141A">
        <w:rPr>
          <w:rFonts w:ascii="Times New Roman" w:hAnsi="Times New Roman" w:cs="Times New Roman"/>
          <w:i/>
          <w:iCs/>
          <w:color w:val="auto"/>
          <w:sz w:val="24"/>
          <w:szCs w:val="24"/>
          <w:lang w:eastAsia="en-US"/>
        </w:rPr>
        <w:t>,</w:t>
      </w:r>
      <w:r w:rsidRPr="004A141A">
        <w:rPr>
          <w:rFonts w:ascii="Times New Roman" w:hAnsi="Times New Roman" w:cs="Times New Roman"/>
          <w:color w:val="auto"/>
          <w:sz w:val="24"/>
          <w:szCs w:val="24"/>
        </w:rPr>
        <w:t xml:space="preserve"> para dirimir os litígios que decorrerem da execução deste Termo de Contrato que não puderem ser compostos pela conciliação, conforme art. 92, §1º, da Lei nº 14.133</w:t>
      </w:r>
      <w:r w:rsidR="00BA3890" w:rsidRPr="004A141A">
        <w:rPr>
          <w:rFonts w:ascii="Times New Roman" w:hAnsi="Times New Roman" w:cs="Times New Roman"/>
          <w:color w:val="auto"/>
          <w:sz w:val="24"/>
          <w:szCs w:val="24"/>
        </w:rPr>
        <w:t>, de 20</w:t>
      </w:r>
      <w:r w:rsidRPr="004A141A">
        <w:rPr>
          <w:rFonts w:ascii="Times New Roman" w:hAnsi="Times New Roman" w:cs="Times New Roman"/>
          <w:color w:val="auto"/>
          <w:sz w:val="24"/>
          <w:szCs w:val="24"/>
        </w:rPr>
        <w:t>21.</w:t>
      </w:r>
    </w:p>
    <w:p w14:paraId="721C1BC9" w14:textId="5636EA0C" w:rsidR="00EA7386" w:rsidRPr="004A141A" w:rsidRDefault="004A141A" w:rsidP="00D01ED2">
      <w:pPr>
        <w:pStyle w:val="Nivel2"/>
        <w:numPr>
          <w:ilvl w:val="0"/>
          <w:numId w:val="0"/>
        </w:numPr>
        <w:spacing w:afterLines="120" w:after="288" w:line="312" w:lineRule="auto"/>
        <w:ind w:firstLine="567"/>
        <w:rPr>
          <w:rFonts w:ascii="Times New Roman" w:hAnsi="Times New Roman" w:cs="Times New Roman"/>
          <w:i/>
          <w:iCs/>
          <w:color w:val="auto"/>
          <w:sz w:val="24"/>
          <w:szCs w:val="24"/>
        </w:rPr>
      </w:pPr>
      <w:r w:rsidRPr="004A141A">
        <w:rPr>
          <w:rFonts w:ascii="Times New Roman" w:hAnsi="Times New Roman" w:cs="Times New Roman"/>
          <w:i/>
          <w:iCs/>
          <w:color w:val="auto"/>
          <w:sz w:val="24"/>
          <w:szCs w:val="24"/>
        </w:rPr>
        <w:t>Recife</w:t>
      </w:r>
      <w:r w:rsidR="00EA7386" w:rsidRPr="004A141A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, </w:t>
      </w:r>
      <w:r w:rsidRPr="004A141A">
        <w:rPr>
          <w:rFonts w:ascii="Times New Roman" w:hAnsi="Times New Roman" w:cs="Times New Roman"/>
          <w:i/>
          <w:iCs/>
          <w:color w:val="auto"/>
          <w:sz w:val="24"/>
          <w:szCs w:val="24"/>
        </w:rPr>
        <w:t>XX</w:t>
      </w:r>
      <w:r w:rsidR="00EA7386" w:rsidRPr="004A141A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 de </w:t>
      </w:r>
      <w:r w:rsidRPr="004A141A">
        <w:rPr>
          <w:rFonts w:ascii="Times New Roman" w:hAnsi="Times New Roman" w:cs="Times New Roman"/>
          <w:i/>
          <w:iCs/>
          <w:color w:val="auto"/>
          <w:sz w:val="24"/>
          <w:szCs w:val="24"/>
        </w:rPr>
        <w:t>XXX</w:t>
      </w:r>
      <w:r w:rsidR="00090534" w:rsidRPr="004A141A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 </w:t>
      </w:r>
      <w:r w:rsidR="00EA7386" w:rsidRPr="004A141A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de </w:t>
      </w:r>
      <w:r w:rsidRPr="004A141A">
        <w:rPr>
          <w:rFonts w:ascii="Times New Roman" w:hAnsi="Times New Roman" w:cs="Times New Roman"/>
          <w:i/>
          <w:iCs/>
          <w:color w:val="auto"/>
          <w:sz w:val="24"/>
          <w:szCs w:val="24"/>
        </w:rPr>
        <w:t>XXXXX.</w:t>
      </w:r>
    </w:p>
    <w:p w14:paraId="0F3F1B4C" w14:textId="39F3A2FD" w:rsidR="00DC41DD" w:rsidRPr="004A141A" w:rsidRDefault="00DC41DD" w:rsidP="00D01ED2">
      <w:pPr>
        <w:spacing w:before="120" w:afterLines="120" w:after="288" w:line="312" w:lineRule="auto"/>
        <w:ind w:firstLine="567"/>
        <w:jc w:val="center"/>
        <w:rPr>
          <w:rFonts w:ascii="Times New Roman" w:hAnsi="Times New Roman" w:cs="Times New Roman"/>
          <w:bCs/>
        </w:rPr>
      </w:pPr>
      <w:r w:rsidRPr="004A141A">
        <w:rPr>
          <w:rFonts w:ascii="Times New Roman" w:hAnsi="Times New Roman" w:cs="Times New Roman"/>
          <w:bCs/>
        </w:rPr>
        <w:t>_________________________</w:t>
      </w:r>
    </w:p>
    <w:p w14:paraId="0306F872" w14:textId="77777777" w:rsidR="00DC41DD" w:rsidRPr="004A141A" w:rsidRDefault="00DC41DD" w:rsidP="00D01ED2">
      <w:pPr>
        <w:spacing w:before="120" w:afterLines="120" w:after="288" w:line="312" w:lineRule="auto"/>
        <w:ind w:firstLine="567"/>
        <w:jc w:val="center"/>
        <w:rPr>
          <w:rFonts w:ascii="Times New Roman" w:hAnsi="Times New Roman" w:cs="Times New Roman"/>
          <w:bCs/>
        </w:rPr>
      </w:pPr>
      <w:r w:rsidRPr="004A141A">
        <w:rPr>
          <w:rFonts w:ascii="Times New Roman" w:hAnsi="Times New Roman" w:cs="Times New Roman"/>
          <w:bCs/>
        </w:rPr>
        <w:t>Representante legal do CONTRATANTE</w:t>
      </w:r>
    </w:p>
    <w:p w14:paraId="3D75EBFB" w14:textId="77777777" w:rsidR="00DC41DD" w:rsidRPr="004A141A" w:rsidRDefault="00DC41DD" w:rsidP="00D01ED2">
      <w:pPr>
        <w:spacing w:before="120" w:afterLines="120" w:after="288" w:line="312" w:lineRule="auto"/>
        <w:ind w:firstLine="567"/>
        <w:jc w:val="center"/>
        <w:rPr>
          <w:rFonts w:ascii="Times New Roman" w:hAnsi="Times New Roman" w:cs="Times New Roman"/>
        </w:rPr>
      </w:pPr>
      <w:r w:rsidRPr="004A141A">
        <w:rPr>
          <w:rFonts w:ascii="Times New Roman" w:hAnsi="Times New Roman" w:cs="Times New Roman"/>
        </w:rPr>
        <w:t>_________________________</w:t>
      </w:r>
    </w:p>
    <w:p w14:paraId="6FEAC95C" w14:textId="71F648B3" w:rsidR="00DC41DD" w:rsidRPr="004A141A" w:rsidRDefault="00DC41DD" w:rsidP="00D01ED2">
      <w:pPr>
        <w:spacing w:before="120" w:afterLines="120" w:after="288" w:line="312" w:lineRule="auto"/>
        <w:ind w:firstLine="567"/>
        <w:jc w:val="center"/>
        <w:rPr>
          <w:rFonts w:ascii="Times New Roman" w:hAnsi="Times New Roman" w:cs="Times New Roman"/>
        </w:rPr>
      </w:pPr>
      <w:r w:rsidRPr="004A141A">
        <w:rPr>
          <w:rFonts w:ascii="Times New Roman" w:hAnsi="Times New Roman" w:cs="Times New Roman"/>
          <w:bCs/>
        </w:rPr>
        <w:t>Representante</w:t>
      </w:r>
      <w:r w:rsidRPr="004A141A">
        <w:rPr>
          <w:rFonts w:ascii="Times New Roman" w:hAnsi="Times New Roman" w:cs="Times New Roman"/>
        </w:rPr>
        <w:t xml:space="preserve"> legal do </w:t>
      </w:r>
      <w:r w:rsidR="00460445" w:rsidRPr="004A141A">
        <w:rPr>
          <w:rFonts w:ascii="Times New Roman" w:hAnsi="Times New Roman" w:cs="Times New Roman"/>
        </w:rPr>
        <w:t>CONTRATADO</w:t>
      </w:r>
    </w:p>
    <w:p w14:paraId="1D3BC2B7" w14:textId="77777777" w:rsidR="00DC41DD" w:rsidRPr="004A141A" w:rsidRDefault="00DC41DD" w:rsidP="00D01ED2">
      <w:pPr>
        <w:spacing w:before="120" w:afterLines="120" w:after="288" w:line="312" w:lineRule="auto"/>
        <w:ind w:firstLine="567"/>
        <w:jc w:val="both"/>
        <w:rPr>
          <w:rFonts w:ascii="Times New Roman" w:hAnsi="Times New Roman" w:cs="Times New Roman"/>
          <w:i/>
          <w:iCs/>
        </w:rPr>
      </w:pPr>
      <w:r w:rsidRPr="004A141A">
        <w:rPr>
          <w:rFonts w:ascii="Times New Roman" w:hAnsi="Times New Roman" w:cs="Times New Roman"/>
          <w:i/>
          <w:iCs/>
        </w:rPr>
        <w:t>TESTEMUNHAS:</w:t>
      </w:r>
    </w:p>
    <w:p w14:paraId="18A9965D" w14:textId="77777777" w:rsidR="00DC41DD" w:rsidRPr="004A141A" w:rsidRDefault="00DC41DD" w:rsidP="00D01ED2">
      <w:pPr>
        <w:spacing w:before="120" w:afterLines="120" w:after="288" w:line="312" w:lineRule="auto"/>
        <w:ind w:firstLine="567"/>
        <w:rPr>
          <w:rFonts w:ascii="Times New Roman" w:hAnsi="Times New Roman" w:cs="Times New Roman"/>
          <w:i/>
          <w:iCs/>
        </w:rPr>
      </w:pPr>
      <w:r w:rsidRPr="004A141A">
        <w:rPr>
          <w:rFonts w:ascii="Times New Roman" w:hAnsi="Times New Roman" w:cs="Times New Roman"/>
          <w:i/>
          <w:iCs/>
        </w:rPr>
        <w:t>1-</w:t>
      </w:r>
    </w:p>
    <w:p w14:paraId="633F747C" w14:textId="39F3A2FD" w:rsidR="00DC41DD" w:rsidRPr="004A141A" w:rsidRDefault="00DC41DD" w:rsidP="00D01ED2">
      <w:pPr>
        <w:spacing w:before="120" w:afterLines="120" w:after="288" w:line="312" w:lineRule="auto"/>
        <w:ind w:firstLine="567"/>
        <w:rPr>
          <w:rFonts w:ascii="Times New Roman" w:hAnsi="Times New Roman" w:cs="Times New Roman"/>
        </w:rPr>
      </w:pPr>
      <w:r w:rsidRPr="004A141A">
        <w:rPr>
          <w:rFonts w:ascii="Times New Roman" w:hAnsi="Times New Roman" w:cs="Times New Roman"/>
          <w:i/>
          <w:iCs/>
        </w:rPr>
        <w:t xml:space="preserve">2- </w:t>
      </w:r>
    </w:p>
    <w:sectPr w:rsidR="00DC41DD" w:rsidRPr="004A141A" w:rsidSect="00DC3052">
      <w:headerReference w:type="default" r:id="rId7"/>
      <w:footerReference w:type="default" r:id="rId8"/>
      <w:pgSz w:w="11906" w:h="16838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230D2F" w14:textId="77777777" w:rsidR="005E01E1" w:rsidRDefault="005E01E1">
      <w:r>
        <w:separator/>
      </w:r>
    </w:p>
  </w:endnote>
  <w:endnote w:type="continuationSeparator" w:id="0">
    <w:p w14:paraId="55491839" w14:textId="77777777" w:rsidR="005E01E1" w:rsidRDefault="005E01E1">
      <w:r>
        <w:continuationSeparator/>
      </w:r>
    </w:p>
  </w:endnote>
  <w:endnote w:type="continuationNotice" w:id="1">
    <w:p w14:paraId="7633BD80" w14:textId="77777777" w:rsidR="005E01E1" w:rsidRDefault="005E01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42A0B0" w14:textId="4FEB2777" w:rsidR="00E510D6" w:rsidRDefault="00E510D6">
    <w:pPr>
      <w:pStyle w:val="Rodap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29C3A5D" wp14:editId="2623B1DD">
          <wp:simplePos x="0" y="0"/>
          <wp:positionH relativeFrom="margin">
            <wp:align>center</wp:align>
          </wp:positionH>
          <wp:positionV relativeFrom="paragraph">
            <wp:posOffset>123825</wp:posOffset>
          </wp:positionV>
          <wp:extent cx="6904990" cy="257175"/>
          <wp:effectExtent l="0" t="0" r="0" b="0"/>
          <wp:wrapNone/>
          <wp:docPr id="34" name="Imagem 34" descr="rodap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rodape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04990" cy="257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E6308F2" w14:textId="373E3D0E" w:rsidR="002F2F20" w:rsidRPr="00E510D6" w:rsidRDefault="002F2F20" w:rsidP="00E510D6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A000BB" w14:textId="77777777" w:rsidR="005E01E1" w:rsidRDefault="005E01E1">
      <w:r>
        <w:separator/>
      </w:r>
    </w:p>
  </w:footnote>
  <w:footnote w:type="continuationSeparator" w:id="0">
    <w:p w14:paraId="567843B0" w14:textId="77777777" w:rsidR="005E01E1" w:rsidRDefault="005E01E1">
      <w:r>
        <w:continuationSeparator/>
      </w:r>
    </w:p>
  </w:footnote>
  <w:footnote w:type="continuationNotice" w:id="1">
    <w:p w14:paraId="76F78620" w14:textId="77777777" w:rsidR="005E01E1" w:rsidRDefault="005E01E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AD68E5" w14:textId="7BC51014" w:rsidR="00E510D6" w:rsidRDefault="00E510D6" w:rsidP="00E510D6">
    <w:pPr>
      <w:pStyle w:val="Cabealho"/>
      <w:jc w:val="center"/>
    </w:pPr>
    <w:r>
      <w:rPr>
        <w:noProof/>
      </w:rPr>
      <w:drawing>
        <wp:inline distT="0" distB="0" distL="0" distR="0" wp14:anchorId="363CD975" wp14:editId="576F2C7A">
          <wp:extent cx="2200275" cy="1333500"/>
          <wp:effectExtent l="0" t="0" r="9525" b="0"/>
          <wp:docPr id="33" name="Imagem 3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"/>
                  <pic:cNvPicPr/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0275" cy="1333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4CACE86" w14:textId="77777777" w:rsidR="00E510D6" w:rsidRDefault="00E510D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2" w15:restartNumberingAfterBreak="0">
    <w:nsid w:val="073E7E40"/>
    <w:multiLevelType w:val="multilevel"/>
    <w:tmpl w:val="724C4AEE"/>
    <w:lvl w:ilvl="0">
      <w:start w:val="3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80F4AB9"/>
    <w:multiLevelType w:val="multilevel"/>
    <w:tmpl w:val="AA2244F8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hint="default"/>
        <w:b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1.%2.%3"/>
      <w:lvlJc w:val="left"/>
      <w:pPr>
        <w:ind w:left="3624" w:hanging="504"/>
      </w:pPr>
      <w:rPr>
        <w:rFonts w:hint="default"/>
        <w:b/>
        <w:i w:val="0"/>
        <w:strike w:val="0"/>
        <w:color w:val="000000" w:themeColor="text1"/>
        <w:sz w:val="24"/>
        <w:szCs w:val="24"/>
      </w:rPr>
    </w:lvl>
    <w:lvl w:ilvl="3">
      <w:start w:val="1"/>
      <w:numFmt w:val="decimal"/>
      <w:lvlText w:val="%1.%2.%3.%4."/>
      <w:lvlJc w:val="left"/>
      <w:pPr>
        <w:ind w:left="3626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336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7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7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7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55" w:hanging="1440"/>
      </w:pPr>
      <w:rPr>
        <w:rFonts w:hint="default"/>
      </w:rPr>
    </w:lvl>
  </w:abstractNum>
  <w:abstractNum w:abstractNumId="4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C363AD2"/>
    <w:multiLevelType w:val="multilevel"/>
    <w:tmpl w:val="E57ED5E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start w:val="1"/>
      <w:numFmt w:val="upperRoman"/>
      <w:lvlText w:val="%2."/>
      <w:lvlJc w:val="right"/>
      <w:pPr>
        <w:tabs>
          <w:tab w:val="num" w:pos="0"/>
        </w:tabs>
        <w:ind w:left="360" w:hanging="36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13FE2E17"/>
    <w:multiLevelType w:val="hybridMultilevel"/>
    <w:tmpl w:val="6ED2C8DE"/>
    <w:lvl w:ilvl="0" w:tplc="7638E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7018B4"/>
    <w:multiLevelType w:val="hybridMultilevel"/>
    <w:tmpl w:val="A4E6B9DE"/>
    <w:lvl w:ilvl="0" w:tplc="0416001B">
      <w:start w:val="1"/>
      <w:numFmt w:val="lowerRoman"/>
      <w:lvlText w:val="%1."/>
      <w:lvlJc w:val="right"/>
      <w:pPr>
        <w:ind w:left="1287" w:hanging="360"/>
      </w:pPr>
    </w:lvl>
    <w:lvl w:ilvl="1" w:tplc="0416000F">
      <w:start w:val="1"/>
      <w:numFmt w:val="decimal"/>
      <w:lvlText w:val="%2."/>
      <w:lvlJc w:val="left"/>
      <w:pPr>
        <w:ind w:left="2007" w:hanging="360"/>
      </w:pPr>
    </w:lvl>
    <w:lvl w:ilvl="2" w:tplc="0416001B">
      <w:start w:val="1"/>
      <w:numFmt w:val="lowerRoman"/>
      <w:lvlText w:val="%3."/>
      <w:lvlJc w:val="right"/>
      <w:pPr>
        <w:ind w:left="2727" w:hanging="180"/>
      </w:pPr>
    </w:lvl>
    <w:lvl w:ilvl="3" w:tplc="0416000F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18ED645F"/>
    <w:multiLevelType w:val="multilevel"/>
    <w:tmpl w:val="4C6AE4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D5C100D"/>
    <w:multiLevelType w:val="multilevel"/>
    <w:tmpl w:val="590CB85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118" w:hanging="432"/>
      </w:pPr>
      <w:rPr>
        <w:b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Times New Roman" w:hAnsi="Times New Roman" w:cs="Times New Roman" w:hint="default"/>
        <w:b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b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4C43E61"/>
    <w:multiLevelType w:val="multilevel"/>
    <w:tmpl w:val="87DEB5FC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auto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11" w15:restartNumberingAfterBreak="0">
    <w:nsid w:val="30C81A75"/>
    <w:multiLevelType w:val="multilevel"/>
    <w:tmpl w:val="B404B2B6"/>
    <w:lvl w:ilvl="0">
      <w:start w:val="6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1418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3207724A"/>
    <w:multiLevelType w:val="multilevel"/>
    <w:tmpl w:val="2E06FE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15" w15:restartNumberingAfterBreak="0">
    <w:nsid w:val="3C0C493D"/>
    <w:multiLevelType w:val="multilevel"/>
    <w:tmpl w:val="2A1AA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91757A"/>
    <w:multiLevelType w:val="hybridMultilevel"/>
    <w:tmpl w:val="1270C3B8"/>
    <w:lvl w:ilvl="0" w:tplc="69E4F120">
      <w:start w:val="1"/>
      <w:numFmt w:val="upperRoman"/>
      <w:lvlText w:val="%1)"/>
      <w:lvlJc w:val="left"/>
      <w:pPr>
        <w:ind w:left="1287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84537E8"/>
    <w:multiLevelType w:val="multilevel"/>
    <w:tmpl w:val="0BA61C6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numFmt w:val="decimal"/>
      <w:suff w:val="space"/>
      <w:lvlText w:val="%1.%2."/>
      <w:lvlJc w:val="left"/>
      <w:pPr>
        <w:tabs>
          <w:tab w:val="num" w:pos="0"/>
        </w:tabs>
        <w:ind w:left="426" w:firstLine="0"/>
      </w:pPr>
      <w:rPr>
        <w:rFonts w:ascii="Arial" w:hAnsi="Arial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  <w:color w:val="auto"/>
        <w:sz w:val="20"/>
        <w:szCs w:val="20"/>
      </w:rPr>
    </w:lvl>
    <w:lvl w:ilvl="3">
      <w:numFmt w:val="decimal"/>
      <w:suff w:val="space"/>
      <w:lvlText w:val="%1.%2.%3.%4."/>
      <w:lvlJc w:val="left"/>
      <w:pPr>
        <w:tabs>
          <w:tab w:val="num" w:pos="0"/>
        </w:tabs>
        <w:ind w:left="1985" w:firstLine="0"/>
      </w:pPr>
      <w:rPr>
        <w:b w:val="0"/>
        <w:i w:val="0"/>
      </w:rPr>
    </w:lvl>
    <w:lvl w:ilvl="4"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97F4F9B"/>
    <w:multiLevelType w:val="hybridMultilevel"/>
    <w:tmpl w:val="F40CF162"/>
    <w:lvl w:ilvl="0" w:tplc="E24AD774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0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520F70B1"/>
    <w:multiLevelType w:val="multilevel"/>
    <w:tmpl w:val="0416001D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2" w15:restartNumberingAfterBreak="0">
    <w:nsid w:val="5BBC048B"/>
    <w:multiLevelType w:val="hybridMultilevel"/>
    <w:tmpl w:val="DD127E30"/>
    <w:lvl w:ilvl="0" w:tplc="E752E4F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6B16767E"/>
    <w:multiLevelType w:val="multilevel"/>
    <w:tmpl w:val="16E0DB02"/>
    <w:lvl w:ilvl="0">
      <w:start w:val="1"/>
      <w:numFmt w:val="lowerLetter"/>
      <w:lvlText w:val="%1)"/>
      <w:lvlJc w:val="left"/>
      <w:pPr>
        <w:tabs>
          <w:tab w:val="num" w:pos="0"/>
        </w:tabs>
        <w:ind w:left="298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70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42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14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86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58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30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02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748" w:hanging="180"/>
      </w:pPr>
    </w:lvl>
  </w:abstractNum>
  <w:abstractNum w:abstractNumId="25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26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9"/>
  </w:num>
  <w:num w:numId="2">
    <w:abstractNumId w:val="0"/>
  </w:num>
  <w:num w:numId="3">
    <w:abstractNumId w:val="25"/>
  </w:num>
  <w:num w:numId="4">
    <w:abstractNumId w:val="26"/>
  </w:num>
  <w:num w:numId="5">
    <w:abstractNumId w:val="16"/>
  </w:num>
  <w:num w:numId="6">
    <w:abstractNumId w:val="13"/>
  </w:num>
  <w:num w:numId="7">
    <w:abstractNumId w:val="20"/>
  </w:num>
  <w:num w:numId="8">
    <w:abstractNumId w:val="23"/>
  </w:num>
  <w:num w:numId="9">
    <w:abstractNumId w:val="9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9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9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5"/>
  </w:num>
  <w:num w:numId="13">
    <w:abstractNumId w:val="12"/>
  </w:num>
  <w:num w:numId="14">
    <w:abstractNumId w:val="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4"/>
  </w:num>
  <w:num w:numId="18">
    <w:abstractNumId w:val="5"/>
  </w:num>
  <w:num w:numId="19">
    <w:abstractNumId w:val="27"/>
  </w:num>
  <w:num w:numId="20">
    <w:abstractNumId w:val="27"/>
  </w:num>
  <w:num w:numId="21">
    <w:abstractNumId w:val="21"/>
  </w:num>
  <w:num w:numId="22">
    <w:abstractNumId w:val="21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17"/>
  </w:num>
  <w:num w:numId="26">
    <w:abstractNumId w:val="18"/>
  </w:num>
  <w:num w:numId="27">
    <w:abstractNumId w:val="24"/>
  </w:num>
  <w:num w:numId="28">
    <w:abstractNumId w:val="9"/>
  </w:num>
  <w:num w:numId="29">
    <w:abstractNumId w:val="9"/>
  </w:num>
  <w:num w:numId="30">
    <w:abstractNumId w:val="9"/>
  </w:num>
  <w:num w:numId="31">
    <w:abstractNumId w:val="9"/>
  </w:num>
  <w:num w:numId="32">
    <w:abstractNumId w:val="7"/>
  </w:num>
  <w:num w:numId="33">
    <w:abstractNumId w:val="9"/>
  </w:num>
  <w:num w:numId="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</w:num>
  <w:num w:numId="36">
    <w:abstractNumId w:val="11"/>
  </w:num>
  <w:num w:numId="37">
    <w:abstractNumId w:val="2"/>
  </w:num>
  <w:num w:numId="38">
    <w:abstractNumId w:val="22"/>
  </w:num>
  <w:num w:numId="39">
    <w:abstractNumId w:val="6"/>
  </w:num>
  <w:num w:numId="40">
    <w:abstractNumId w:val="3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4096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E05"/>
    <w:rsid w:val="00001089"/>
    <w:rsid w:val="000019A2"/>
    <w:rsid w:val="000019C6"/>
    <w:rsid w:val="0000236D"/>
    <w:rsid w:val="00003298"/>
    <w:rsid w:val="00003F8B"/>
    <w:rsid w:val="00004D4F"/>
    <w:rsid w:val="00005759"/>
    <w:rsid w:val="00005901"/>
    <w:rsid w:val="00005A68"/>
    <w:rsid w:val="00005C75"/>
    <w:rsid w:val="00006179"/>
    <w:rsid w:val="00006180"/>
    <w:rsid w:val="00006619"/>
    <w:rsid w:val="000066C8"/>
    <w:rsid w:val="000069B4"/>
    <w:rsid w:val="000070AF"/>
    <w:rsid w:val="000073F3"/>
    <w:rsid w:val="0000756E"/>
    <w:rsid w:val="00007E0D"/>
    <w:rsid w:val="00010C6A"/>
    <w:rsid w:val="00011390"/>
    <w:rsid w:val="00011E60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854"/>
    <w:rsid w:val="00016EDE"/>
    <w:rsid w:val="00020C33"/>
    <w:rsid w:val="0002118D"/>
    <w:rsid w:val="000212C9"/>
    <w:rsid w:val="0002260C"/>
    <w:rsid w:val="0002289A"/>
    <w:rsid w:val="000229B1"/>
    <w:rsid w:val="00022BA7"/>
    <w:rsid w:val="0002306D"/>
    <w:rsid w:val="00023CDD"/>
    <w:rsid w:val="000242C8"/>
    <w:rsid w:val="00025B38"/>
    <w:rsid w:val="00025E06"/>
    <w:rsid w:val="00026A9C"/>
    <w:rsid w:val="00027155"/>
    <w:rsid w:val="000277DE"/>
    <w:rsid w:val="00027855"/>
    <w:rsid w:val="00027933"/>
    <w:rsid w:val="00027A5D"/>
    <w:rsid w:val="000318BA"/>
    <w:rsid w:val="00031DBE"/>
    <w:rsid w:val="00031E06"/>
    <w:rsid w:val="000321F5"/>
    <w:rsid w:val="000322A8"/>
    <w:rsid w:val="000323E3"/>
    <w:rsid w:val="00032EA8"/>
    <w:rsid w:val="000335F5"/>
    <w:rsid w:val="00033DA9"/>
    <w:rsid w:val="00033E86"/>
    <w:rsid w:val="000340B8"/>
    <w:rsid w:val="00034A29"/>
    <w:rsid w:val="00034FD6"/>
    <w:rsid w:val="00035D80"/>
    <w:rsid w:val="00036982"/>
    <w:rsid w:val="00036DF4"/>
    <w:rsid w:val="000373BF"/>
    <w:rsid w:val="0003743B"/>
    <w:rsid w:val="00037B74"/>
    <w:rsid w:val="00037C97"/>
    <w:rsid w:val="00037CFD"/>
    <w:rsid w:val="00040217"/>
    <w:rsid w:val="00040575"/>
    <w:rsid w:val="0004076C"/>
    <w:rsid w:val="000408A0"/>
    <w:rsid w:val="00040957"/>
    <w:rsid w:val="00040D0F"/>
    <w:rsid w:val="00041176"/>
    <w:rsid w:val="00041517"/>
    <w:rsid w:val="00041B5D"/>
    <w:rsid w:val="00041FF2"/>
    <w:rsid w:val="0004226B"/>
    <w:rsid w:val="00042328"/>
    <w:rsid w:val="00042708"/>
    <w:rsid w:val="00042714"/>
    <w:rsid w:val="00042DB9"/>
    <w:rsid w:val="000438B3"/>
    <w:rsid w:val="00044685"/>
    <w:rsid w:val="0004478F"/>
    <w:rsid w:val="00044CF4"/>
    <w:rsid w:val="000452C7"/>
    <w:rsid w:val="0004586D"/>
    <w:rsid w:val="0004587A"/>
    <w:rsid w:val="00045EE0"/>
    <w:rsid w:val="00047D73"/>
    <w:rsid w:val="00050015"/>
    <w:rsid w:val="000501A4"/>
    <w:rsid w:val="000502FB"/>
    <w:rsid w:val="00050712"/>
    <w:rsid w:val="00050CA9"/>
    <w:rsid w:val="00050EA0"/>
    <w:rsid w:val="00051312"/>
    <w:rsid w:val="00051782"/>
    <w:rsid w:val="000518EF"/>
    <w:rsid w:val="00051B7C"/>
    <w:rsid w:val="00051F02"/>
    <w:rsid w:val="00052048"/>
    <w:rsid w:val="000526DD"/>
    <w:rsid w:val="00052F23"/>
    <w:rsid w:val="00053303"/>
    <w:rsid w:val="00053428"/>
    <w:rsid w:val="00053E65"/>
    <w:rsid w:val="00055034"/>
    <w:rsid w:val="00055889"/>
    <w:rsid w:val="00055C19"/>
    <w:rsid w:val="00055F99"/>
    <w:rsid w:val="00056433"/>
    <w:rsid w:val="000564D1"/>
    <w:rsid w:val="00056C8A"/>
    <w:rsid w:val="00060256"/>
    <w:rsid w:val="00060414"/>
    <w:rsid w:val="00060A78"/>
    <w:rsid w:val="00060B91"/>
    <w:rsid w:val="00060E15"/>
    <w:rsid w:val="00060E1B"/>
    <w:rsid w:val="00061553"/>
    <w:rsid w:val="00061DA5"/>
    <w:rsid w:val="0006239C"/>
    <w:rsid w:val="00062853"/>
    <w:rsid w:val="00062E0E"/>
    <w:rsid w:val="0006303F"/>
    <w:rsid w:val="000633EF"/>
    <w:rsid w:val="00063660"/>
    <w:rsid w:val="0006419C"/>
    <w:rsid w:val="00064A73"/>
    <w:rsid w:val="0006504E"/>
    <w:rsid w:val="000652F6"/>
    <w:rsid w:val="0006537A"/>
    <w:rsid w:val="00065883"/>
    <w:rsid w:val="000662C1"/>
    <w:rsid w:val="00066368"/>
    <w:rsid w:val="00066564"/>
    <w:rsid w:val="000670EC"/>
    <w:rsid w:val="000677A2"/>
    <w:rsid w:val="00067B0A"/>
    <w:rsid w:val="0007019A"/>
    <w:rsid w:val="00070375"/>
    <w:rsid w:val="0007075C"/>
    <w:rsid w:val="000709FF"/>
    <w:rsid w:val="00070EA5"/>
    <w:rsid w:val="00070FD8"/>
    <w:rsid w:val="000725AE"/>
    <w:rsid w:val="00073004"/>
    <w:rsid w:val="00073596"/>
    <w:rsid w:val="00073852"/>
    <w:rsid w:val="00073E63"/>
    <w:rsid w:val="0007625C"/>
    <w:rsid w:val="00076CBC"/>
    <w:rsid w:val="0007709E"/>
    <w:rsid w:val="00077127"/>
    <w:rsid w:val="000779C7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6E"/>
    <w:rsid w:val="00082DC7"/>
    <w:rsid w:val="000831C8"/>
    <w:rsid w:val="00084490"/>
    <w:rsid w:val="00084518"/>
    <w:rsid w:val="000850DC"/>
    <w:rsid w:val="00086D55"/>
    <w:rsid w:val="000872C8"/>
    <w:rsid w:val="000879FB"/>
    <w:rsid w:val="00087EF2"/>
    <w:rsid w:val="000902AA"/>
    <w:rsid w:val="00090425"/>
    <w:rsid w:val="00090534"/>
    <w:rsid w:val="00090BA7"/>
    <w:rsid w:val="00090D08"/>
    <w:rsid w:val="00090F5D"/>
    <w:rsid w:val="00091828"/>
    <w:rsid w:val="00091897"/>
    <w:rsid w:val="000921E1"/>
    <w:rsid w:val="000923CA"/>
    <w:rsid w:val="00092759"/>
    <w:rsid w:val="00092CA5"/>
    <w:rsid w:val="000935AA"/>
    <w:rsid w:val="00093B86"/>
    <w:rsid w:val="00094191"/>
    <w:rsid w:val="00094321"/>
    <w:rsid w:val="00094790"/>
    <w:rsid w:val="00094A8E"/>
    <w:rsid w:val="00094D55"/>
    <w:rsid w:val="000967EB"/>
    <w:rsid w:val="00096B41"/>
    <w:rsid w:val="000A0129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3DA"/>
    <w:rsid w:val="000A3D93"/>
    <w:rsid w:val="000A494B"/>
    <w:rsid w:val="000A498A"/>
    <w:rsid w:val="000A50B2"/>
    <w:rsid w:val="000A5D6C"/>
    <w:rsid w:val="000A5E21"/>
    <w:rsid w:val="000A674F"/>
    <w:rsid w:val="000A6EF7"/>
    <w:rsid w:val="000A7471"/>
    <w:rsid w:val="000A7A72"/>
    <w:rsid w:val="000A7A9F"/>
    <w:rsid w:val="000B01DF"/>
    <w:rsid w:val="000B02A1"/>
    <w:rsid w:val="000B0F42"/>
    <w:rsid w:val="000B1534"/>
    <w:rsid w:val="000B1626"/>
    <w:rsid w:val="000B1C01"/>
    <w:rsid w:val="000B226F"/>
    <w:rsid w:val="000B283A"/>
    <w:rsid w:val="000B3B09"/>
    <w:rsid w:val="000B49DC"/>
    <w:rsid w:val="000B56AB"/>
    <w:rsid w:val="000B663C"/>
    <w:rsid w:val="000B7AA6"/>
    <w:rsid w:val="000B7B55"/>
    <w:rsid w:val="000C052F"/>
    <w:rsid w:val="000C05F5"/>
    <w:rsid w:val="000C08E9"/>
    <w:rsid w:val="000C0A7A"/>
    <w:rsid w:val="000C123B"/>
    <w:rsid w:val="000C19BD"/>
    <w:rsid w:val="000C1A8D"/>
    <w:rsid w:val="000C20BD"/>
    <w:rsid w:val="000C21AD"/>
    <w:rsid w:val="000C2C16"/>
    <w:rsid w:val="000C2E00"/>
    <w:rsid w:val="000C32BF"/>
    <w:rsid w:val="000C380A"/>
    <w:rsid w:val="000C3E5F"/>
    <w:rsid w:val="000C40ED"/>
    <w:rsid w:val="000C4324"/>
    <w:rsid w:val="000C5D14"/>
    <w:rsid w:val="000C6446"/>
    <w:rsid w:val="000C670A"/>
    <w:rsid w:val="000C7B49"/>
    <w:rsid w:val="000C7FA6"/>
    <w:rsid w:val="000C7FFC"/>
    <w:rsid w:val="000D017E"/>
    <w:rsid w:val="000D239E"/>
    <w:rsid w:val="000D294B"/>
    <w:rsid w:val="000D2A6B"/>
    <w:rsid w:val="000D2AC3"/>
    <w:rsid w:val="000D3590"/>
    <w:rsid w:val="000D4159"/>
    <w:rsid w:val="000D4D3E"/>
    <w:rsid w:val="000D5774"/>
    <w:rsid w:val="000D5CAD"/>
    <w:rsid w:val="000D6597"/>
    <w:rsid w:val="000D76B8"/>
    <w:rsid w:val="000E071F"/>
    <w:rsid w:val="000E15DC"/>
    <w:rsid w:val="000E20A6"/>
    <w:rsid w:val="000E238A"/>
    <w:rsid w:val="000E31D5"/>
    <w:rsid w:val="000E320E"/>
    <w:rsid w:val="000E3302"/>
    <w:rsid w:val="000E3CC6"/>
    <w:rsid w:val="000E3D71"/>
    <w:rsid w:val="000E42DE"/>
    <w:rsid w:val="000E4C1B"/>
    <w:rsid w:val="000E4F8C"/>
    <w:rsid w:val="000E5C58"/>
    <w:rsid w:val="000E5ED5"/>
    <w:rsid w:val="000E610F"/>
    <w:rsid w:val="000E611D"/>
    <w:rsid w:val="000E739A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B66"/>
    <w:rsid w:val="000F2D6D"/>
    <w:rsid w:val="000F3C28"/>
    <w:rsid w:val="000F4088"/>
    <w:rsid w:val="000F4F96"/>
    <w:rsid w:val="000F5A07"/>
    <w:rsid w:val="000F68B7"/>
    <w:rsid w:val="001003FA"/>
    <w:rsid w:val="0010044D"/>
    <w:rsid w:val="0010051D"/>
    <w:rsid w:val="00100606"/>
    <w:rsid w:val="00100990"/>
    <w:rsid w:val="0010099D"/>
    <w:rsid w:val="00100BD1"/>
    <w:rsid w:val="00100D91"/>
    <w:rsid w:val="00100E5E"/>
    <w:rsid w:val="001011D5"/>
    <w:rsid w:val="00101E6A"/>
    <w:rsid w:val="00102F0D"/>
    <w:rsid w:val="00102F2B"/>
    <w:rsid w:val="0010312E"/>
    <w:rsid w:val="00103391"/>
    <w:rsid w:val="00103440"/>
    <w:rsid w:val="00103461"/>
    <w:rsid w:val="00103668"/>
    <w:rsid w:val="00103A0C"/>
    <w:rsid w:val="00104204"/>
    <w:rsid w:val="00104C11"/>
    <w:rsid w:val="00105071"/>
    <w:rsid w:val="00105707"/>
    <w:rsid w:val="00105BB9"/>
    <w:rsid w:val="00105C7B"/>
    <w:rsid w:val="00106B39"/>
    <w:rsid w:val="00110305"/>
    <w:rsid w:val="001103FF"/>
    <w:rsid w:val="00110909"/>
    <w:rsid w:val="001116F8"/>
    <w:rsid w:val="00111C8B"/>
    <w:rsid w:val="0011261C"/>
    <w:rsid w:val="00112A6A"/>
    <w:rsid w:val="00112ABD"/>
    <w:rsid w:val="0011358D"/>
    <w:rsid w:val="00113EEB"/>
    <w:rsid w:val="00114C63"/>
    <w:rsid w:val="00115429"/>
    <w:rsid w:val="0011575E"/>
    <w:rsid w:val="00115C30"/>
    <w:rsid w:val="00116179"/>
    <w:rsid w:val="00116D83"/>
    <w:rsid w:val="001208D4"/>
    <w:rsid w:val="00120DAD"/>
    <w:rsid w:val="0012102E"/>
    <w:rsid w:val="001219B0"/>
    <w:rsid w:val="00121BF7"/>
    <w:rsid w:val="00121E12"/>
    <w:rsid w:val="00122C50"/>
    <w:rsid w:val="00122CF4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D51"/>
    <w:rsid w:val="0012731E"/>
    <w:rsid w:val="0012744D"/>
    <w:rsid w:val="001274AB"/>
    <w:rsid w:val="00127D78"/>
    <w:rsid w:val="00127DCD"/>
    <w:rsid w:val="00130039"/>
    <w:rsid w:val="001304C0"/>
    <w:rsid w:val="001305E6"/>
    <w:rsid w:val="001305EC"/>
    <w:rsid w:val="00130BEE"/>
    <w:rsid w:val="001315F2"/>
    <w:rsid w:val="00132214"/>
    <w:rsid w:val="00132231"/>
    <w:rsid w:val="00133148"/>
    <w:rsid w:val="00133A1F"/>
    <w:rsid w:val="001342C0"/>
    <w:rsid w:val="00134694"/>
    <w:rsid w:val="00134FE4"/>
    <w:rsid w:val="0013520A"/>
    <w:rsid w:val="00135710"/>
    <w:rsid w:val="00135CCD"/>
    <w:rsid w:val="00136255"/>
    <w:rsid w:val="00136D43"/>
    <w:rsid w:val="0013709F"/>
    <w:rsid w:val="00137BE7"/>
    <w:rsid w:val="00137F60"/>
    <w:rsid w:val="0014004B"/>
    <w:rsid w:val="001400AB"/>
    <w:rsid w:val="00140584"/>
    <w:rsid w:val="00140A41"/>
    <w:rsid w:val="00141189"/>
    <w:rsid w:val="001414AC"/>
    <w:rsid w:val="001419CD"/>
    <w:rsid w:val="001419EE"/>
    <w:rsid w:val="00142122"/>
    <w:rsid w:val="00142B67"/>
    <w:rsid w:val="00142FE1"/>
    <w:rsid w:val="0014325E"/>
    <w:rsid w:val="00143845"/>
    <w:rsid w:val="00143DB3"/>
    <w:rsid w:val="00143E29"/>
    <w:rsid w:val="001441A4"/>
    <w:rsid w:val="001443B4"/>
    <w:rsid w:val="00144AB1"/>
    <w:rsid w:val="00144E73"/>
    <w:rsid w:val="0014670B"/>
    <w:rsid w:val="001468D3"/>
    <w:rsid w:val="00146BDF"/>
    <w:rsid w:val="00150295"/>
    <w:rsid w:val="001516EA"/>
    <w:rsid w:val="0015172D"/>
    <w:rsid w:val="0015394F"/>
    <w:rsid w:val="00153E25"/>
    <w:rsid w:val="00154505"/>
    <w:rsid w:val="00154B86"/>
    <w:rsid w:val="00154BF4"/>
    <w:rsid w:val="00155D25"/>
    <w:rsid w:val="001562A8"/>
    <w:rsid w:val="00156349"/>
    <w:rsid w:val="0015684D"/>
    <w:rsid w:val="001569DF"/>
    <w:rsid w:val="00156C74"/>
    <w:rsid w:val="00156E90"/>
    <w:rsid w:val="00157D8E"/>
    <w:rsid w:val="00160549"/>
    <w:rsid w:val="00160602"/>
    <w:rsid w:val="001608E4"/>
    <w:rsid w:val="00160BBD"/>
    <w:rsid w:val="00160D9F"/>
    <w:rsid w:val="00160DA4"/>
    <w:rsid w:val="00162645"/>
    <w:rsid w:val="0016418C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603C"/>
    <w:rsid w:val="00166516"/>
    <w:rsid w:val="00166820"/>
    <w:rsid w:val="00170173"/>
    <w:rsid w:val="00170558"/>
    <w:rsid w:val="001705DE"/>
    <w:rsid w:val="001706E2"/>
    <w:rsid w:val="00170C67"/>
    <w:rsid w:val="00170CE1"/>
    <w:rsid w:val="00170D49"/>
    <w:rsid w:val="00171A80"/>
    <w:rsid w:val="001723DF"/>
    <w:rsid w:val="0017284B"/>
    <w:rsid w:val="00172A0F"/>
    <w:rsid w:val="0017326E"/>
    <w:rsid w:val="00174843"/>
    <w:rsid w:val="00174CAA"/>
    <w:rsid w:val="00174D48"/>
    <w:rsid w:val="00174F1B"/>
    <w:rsid w:val="00175089"/>
    <w:rsid w:val="00175687"/>
    <w:rsid w:val="00175B9C"/>
    <w:rsid w:val="00176D13"/>
    <w:rsid w:val="0017728F"/>
    <w:rsid w:val="001772A8"/>
    <w:rsid w:val="001777C6"/>
    <w:rsid w:val="00177958"/>
    <w:rsid w:val="00177CD5"/>
    <w:rsid w:val="00180B4C"/>
    <w:rsid w:val="0018179A"/>
    <w:rsid w:val="001817D2"/>
    <w:rsid w:val="00181E1F"/>
    <w:rsid w:val="00181F1C"/>
    <w:rsid w:val="0018218A"/>
    <w:rsid w:val="00182912"/>
    <w:rsid w:val="00184086"/>
    <w:rsid w:val="001842A6"/>
    <w:rsid w:val="00184618"/>
    <w:rsid w:val="00184919"/>
    <w:rsid w:val="00184E7C"/>
    <w:rsid w:val="00185F3B"/>
    <w:rsid w:val="0018613B"/>
    <w:rsid w:val="001904A8"/>
    <w:rsid w:val="00191140"/>
    <w:rsid w:val="001916AA"/>
    <w:rsid w:val="001935E5"/>
    <w:rsid w:val="001937C4"/>
    <w:rsid w:val="00194118"/>
    <w:rsid w:val="00194866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732"/>
    <w:rsid w:val="001A20E8"/>
    <w:rsid w:val="001A2CE9"/>
    <w:rsid w:val="001A3153"/>
    <w:rsid w:val="001A3A05"/>
    <w:rsid w:val="001A3ADF"/>
    <w:rsid w:val="001A3D4D"/>
    <w:rsid w:val="001A3E18"/>
    <w:rsid w:val="001A43DE"/>
    <w:rsid w:val="001A4748"/>
    <w:rsid w:val="001A570F"/>
    <w:rsid w:val="001A7EEF"/>
    <w:rsid w:val="001A7F1F"/>
    <w:rsid w:val="001B005B"/>
    <w:rsid w:val="001B1079"/>
    <w:rsid w:val="001B1976"/>
    <w:rsid w:val="001B2538"/>
    <w:rsid w:val="001B2A3F"/>
    <w:rsid w:val="001B2FAE"/>
    <w:rsid w:val="001B3448"/>
    <w:rsid w:val="001B3617"/>
    <w:rsid w:val="001B3DA3"/>
    <w:rsid w:val="001B4796"/>
    <w:rsid w:val="001B4A0C"/>
    <w:rsid w:val="001B53DE"/>
    <w:rsid w:val="001B6423"/>
    <w:rsid w:val="001B7184"/>
    <w:rsid w:val="001B7EDD"/>
    <w:rsid w:val="001B7FE6"/>
    <w:rsid w:val="001C11C5"/>
    <w:rsid w:val="001C2C97"/>
    <w:rsid w:val="001C2E71"/>
    <w:rsid w:val="001C2FA4"/>
    <w:rsid w:val="001C3F32"/>
    <w:rsid w:val="001C41C8"/>
    <w:rsid w:val="001C48B6"/>
    <w:rsid w:val="001C4C04"/>
    <w:rsid w:val="001C501A"/>
    <w:rsid w:val="001C57FF"/>
    <w:rsid w:val="001C59C0"/>
    <w:rsid w:val="001C5FEE"/>
    <w:rsid w:val="001C694F"/>
    <w:rsid w:val="001C6C9C"/>
    <w:rsid w:val="001C7098"/>
    <w:rsid w:val="001C70DB"/>
    <w:rsid w:val="001C721E"/>
    <w:rsid w:val="001C72CA"/>
    <w:rsid w:val="001D08B8"/>
    <w:rsid w:val="001D1172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BBA"/>
    <w:rsid w:val="001D4EF3"/>
    <w:rsid w:val="001D557C"/>
    <w:rsid w:val="001D6554"/>
    <w:rsid w:val="001D6EE5"/>
    <w:rsid w:val="001D7B52"/>
    <w:rsid w:val="001D7C71"/>
    <w:rsid w:val="001E053E"/>
    <w:rsid w:val="001E093F"/>
    <w:rsid w:val="001E0CF3"/>
    <w:rsid w:val="001E1335"/>
    <w:rsid w:val="001E137B"/>
    <w:rsid w:val="001E1D6B"/>
    <w:rsid w:val="001E204B"/>
    <w:rsid w:val="001E2495"/>
    <w:rsid w:val="001E2579"/>
    <w:rsid w:val="001E2E97"/>
    <w:rsid w:val="001E3AAF"/>
    <w:rsid w:val="001E40D3"/>
    <w:rsid w:val="001E4EA2"/>
    <w:rsid w:val="001E52DF"/>
    <w:rsid w:val="001E60BA"/>
    <w:rsid w:val="001E702D"/>
    <w:rsid w:val="001E70D7"/>
    <w:rsid w:val="001E70DB"/>
    <w:rsid w:val="001E722B"/>
    <w:rsid w:val="001E7281"/>
    <w:rsid w:val="001E7948"/>
    <w:rsid w:val="001E7CE4"/>
    <w:rsid w:val="001F0506"/>
    <w:rsid w:val="001F0A6E"/>
    <w:rsid w:val="001F0D23"/>
    <w:rsid w:val="001F0E4E"/>
    <w:rsid w:val="001F28BE"/>
    <w:rsid w:val="001F39FA"/>
    <w:rsid w:val="001F42FE"/>
    <w:rsid w:val="001F4655"/>
    <w:rsid w:val="001F4C3C"/>
    <w:rsid w:val="001F5154"/>
    <w:rsid w:val="001F66DD"/>
    <w:rsid w:val="001F6A1C"/>
    <w:rsid w:val="001F6AED"/>
    <w:rsid w:val="001F6C44"/>
    <w:rsid w:val="00200097"/>
    <w:rsid w:val="0020019F"/>
    <w:rsid w:val="002007C9"/>
    <w:rsid w:val="00200A4B"/>
    <w:rsid w:val="002018CC"/>
    <w:rsid w:val="00201BC1"/>
    <w:rsid w:val="00201F24"/>
    <w:rsid w:val="00202234"/>
    <w:rsid w:val="00202A04"/>
    <w:rsid w:val="00202BFE"/>
    <w:rsid w:val="00202DBE"/>
    <w:rsid w:val="00203BD2"/>
    <w:rsid w:val="00205034"/>
    <w:rsid w:val="00205197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DC"/>
    <w:rsid w:val="0021072B"/>
    <w:rsid w:val="00210B04"/>
    <w:rsid w:val="0021106D"/>
    <w:rsid w:val="0021162B"/>
    <w:rsid w:val="0021197D"/>
    <w:rsid w:val="00211C19"/>
    <w:rsid w:val="00211F6A"/>
    <w:rsid w:val="00212535"/>
    <w:rsid w:val="00213E2F"/>
    <w:rsid w:val="00213E32"/>
    <w:rsid w:val="00214276"/>
    <w:rsid w:val="00216492"/>
    <w:rsid w:val="00216690"/>
    <w:rsid w:val="0021698A"/>
    <w:rsid w:val="00216AA5"/>
    <w:rsid w:val="00220307"/>
    <w:rsid w:val="00220365"/>
    <w:rsid w:val="00220D79"/>
    <w:rsid w:val="00220FFE"/>
    <w:rsid w:val="00221BA5"/>
    <w:rsid w:val="0022246C"/>
    <w:rsid w:val="002225E6"/>
    <w:rsid w:val="002226F5"/>
    <w:rsid w:val="00222980"/>
    <w:rsid w:val="0022333F"/>
    <w:rsid w:val="00223621"/>
    <w:rsid w:val="002241A2"/>
    <w:rsid w:val="00225EC5"/>
    <w:rsid w:val="00226061"/>
    <w:rsid w:val="0022617E"/>
    <w:rsid w:val="00226320"/>
    <w:rsid w:val="002267BC"/>
    <w:rsid w:val="002273DE"/>
    <w:rsid w:val="00227861"/>
    <w:rsid w:val="00227F96"/>
    <w:rsid w:val="00230C82"/>
    <w:rsid w:val="00231E9C"/>
    <w:rsid w:val="002322DE"/>
    <w:rsid w:val="0023260A"/>
    <w:rsid w:val="00232E32"/>
    <w:rsid w:val="002333D7"/>
    <w:rsid w:val="002345B4"/>
    <w:rsid w:val="00235187"/>
    <w:rsid w:val="00236150"/>
    <w:rsid w:val="00236166"/>
    <w:rsid w:val="00236EF6"/>
    <w:rsid w:val="0023740A"/>
    <w:rsid w:val="00240B17"/>
    <w:rsid w:val="00240E5B"/>
    <w:rsid w:val="00241680"/>
    <w:rsid w:val="00241D78"/>
    <w:rsid w:val="002430F2"/>
    <w:rsid w:val="0024516A"/>
    <w:rsid w:val="00245337"/>
    <w:rsid w:val="00245C2C"/>
    <w:rsid w:val="002463C0"/>
    <w:rsid w:val="002463FA"/>
    <w:rsid w:val="00246DAE"/>
    <w:rsid w:val="00250C01"/>
    <w:rsid w:val="002521DC"/>
    <w:rsid w:val="00252859"/>
    <w:rsid w:val="00253319"/>
    <w:rsid w:val="002538B4"/>
    <w:rsid w:val="002538E3"/>
    <w:rsid w:val="00253C18"/>
    <w:rsid w:val="00253EDB"/>
    <w:rsid w:val="00254300"/>
    <w:rsid w:val="00255593"/>
    <w:rsid w:val="00255907"/>
    <w:rsid w:val="0025592E"/>
    <w:rsid w:val="00255B96"/>
    <w:rsid w:val="00255C24"/>
    <w:rsid w:val="00256D88"/>
    <w:rsid w:val="00257354"/>
    <w:rsid w:val="002573FE"/>
    <w:rsid w:val="002574DA"/>
    <w:rsid w:val="00257699"/>
    <w:rsid w:val="00257DB8"/>
    <w:rsid w:val="0026009E"/>
    <w:rsid w:val="0026065F"/>
    <w:rsid w:val="00260802"/>
    <w:rsid w:val="00261723"/>
    <w:rsid w:val="002617C8"/>
    <w:rsid w:val="002617F3"/>
    <w:rsid w:val="00261925"/>
    <w:rsid w:val="00261A38"/>
    <w:rsid w:val="002632D7"/>
    <w:rsid w:val="0026386A"/>
    <w:rsid w:val="00263A2E"/>
    <w:rsid w:val="0026417F"/>
    <w:rsid w:val="0026552C"/>
    <w:rsid w:val="002656A2"/>
    <w:rsid w:val="00265B35"/>
    <w:rsid w:val="00265F07"/>
    <w:rsid w:val="00265FB6"/>
    <w:rsid w:val="002668EE"/>
    <w:rsid w:val="00267125"/>
    <w:rsid w:val="00267178"/>
    <w:rsid w:val="00267993"/>
    <w:rsid w:val="00267B22"/>
    <w:rsid w:val="00267FCE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44AA"/>
    <w:rsid w:val="00274FAF"/>
    <w:rsid w:val="00276ECC"/>
    <w:rsid w:val="00277139"/>
    <w:rsid w:val="00277FA1"/>
    <w:rsid w:val="00280846"/>
    <w:rsid w:val="00281E5E"/>
    <w:rsid w:val="002821A0"/>
    <w:rsid w:val="00282AC5"/>
    <w:rsid w:val="00282DB1"/>
    <w:rsid w:val="00283BFE"/>
    <w:rsid w:val="00283D51"/>
    <w:rsid w:val="002840F4"/>
    <w:rsid w:val="0028552D"/>
    <w:rsid w:val="00285733"/>
    <w:rsid w:val="00285983"/>
    <w:rsid w:val="00285C1A"/>
    <w:rsid w:val="00286AD9"/>
    <w:rsid w:val="00286AF4"/>
    <w:rsid w:val="0028765E"/>
    <w:rsid w:val="0028769B"/>
    <w:rsid w:val="00287BB2"/>
    <w:rsid w:val="00287D22"/>
    <w:rsid w:val="00290164"/>
    <w:rsid w:val="0029037D"/>
    <w:rsid w:val="002906AC"/>
    <w:rsid w:val="00290D32"/>
    <w:rsid w:val="0029113E"/>
    <w:rsid w:val="002911C7"/>
    <w:rsid w:val="00291936"/>
    <w:rsid w:val="00291A77"/>
    <w:rsid w:val="00291ABA"/>
    <w:rsid w:val="00291AC3"/>
    <w:rsid w:val="002923A3"/>
    <w:rsid w:val="0029266A"/>
    <w:rsid w:val="002926AC"/>
    <w:rsid w:val="002927E7"/>
    <w:rsid w:val="00292A58"/>
    <w:rsid w:val="002931C6"/>
    <w:rsid w:val="0029332D"/>
    <w:rsid w:val="002937D4"/>
    <w:rsid w:val="00293AE8"/>
    <w:rsid w:val="00293D30"/>
    <w:rsid w:val="00293FFC"/>
    <w:rsid w:val="00294348"/>
    <w:rsid w:val="00294666"/>
    <w:rsid w:val="00294C1A"/>
    <w:rsid w:val="00294F3F"/>
    <w:rsid w:val="002950EF"/>
    <w:rsid w:val="00295EB3"/>
    <w:rsid w:val="002961D6"/>
    <w:rsid w:val="00296F0D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3A9F"/>
    <w:rsid w:val="002A3D1E"/>
    <w:rsid w:val="002A4265"/>
    <w:rsid w:val="002A45BF"/>
    <w:rsid w:val="002A50DF"/>
    <w:rsid w:val="002A51E3"/>
    <w:rsid w:val="002A566E"/>
    <w:rsid w:val="002A5B83"/>
    <w:rsid w:val="002A611E"/>
    <w:rsid w:val="002A7034"/>
    <w:rsid w:val="002A7E55"/>
    <w:rsid w:val="002B0A65"/>
    <w:rsid w:val="002B0CB2"/>
    <w:rsid w:val="002B0CF8"/>
    <w:rsid w:val="002B138E"/>
    <w:rsid w:val="002B1A68"/>
    <w:rsid w:val="002B210B"/>
    <w:rsid w:val="002B2A87"/>
    <w:rsid w:val="002B2E88"/>
    <w:rsid w:val="002B2EE9"/>
    <w:rsid w:val="002B34DB"/>
    <w:rsid w:val="002B39B4"/>
    <w:rsid w:val="002B3ACD"/>
    <w:rsid w:val="002B3F95"/>
    <w:rsid w:val="002B50AB"/>
    <w:rsid w:val="002B5E72"/>
    <w:rsid w:val="002B60CC"/>
    <w:rsid w:val="002B7727"/>
    <w:rsid w:val="002B7EB0"/>
    <w:rsid w:val="002C006A"/>
    <w:rsid w:val="002C1258"/>
    <w:rsid w:val="002C17A8"/>
    <w:rsid w:val="002C2C44"/>
    <w:rsid w:val="002C4E86"/>
    <w:rsid w:val="002C54C1"/>
    <w:rsid w:val="002C5E97"/>
    <w:rsid w:val="002C6278"/>
    <w:rsid w:val="002C661C"/>
    <w:rsid w:val="002C6793"/>
    <w:rsid w:val="002C6ABC"/>
    <w:rsid w:val="002C72B3"/>
    <w:rsid w:val="002C78B4"/>
    <w:rsid w:val="002C7B23"/>
    <w:rsid w:val="002D04FB"/>
    <w:rsid w:val="002D07BF"/>
    <w:rsid w:val="002D0975"/>
    <w:rsid w:val="002D14AB"/>
    <w:rsid w:val="002D1B50"/>
    <w:rsid w:val="002D21D8"/>
    <w:rsid w:val="002D5122"/>
    <w:rsid w:val="002D5AAD"/>
    <w:rsid w:val="002D5CA9"/>
    <w:rsid w:val="002D6984"/>
    <w:rsid w:val="002D6A99"/>
    <w:rsid w:val="002D6BF6"/>
    <w:rsid w:val="002D6CFB"/>
    <w:rsid w:val="002D6DBE"/>
    <w:rsid w:val="002D78B4"/>
    <w:rsid w:val="002D7C8E"/>
    <w:rsid w:val="002E1455"/>
    <w:rsid w:val="002E152B"/>
    <w:rsid w:val="002E15A7"/>
    <w:rsid w:val="002E160F"/>
    <w:rsid w:val="002E1AB5"/>
    <w:rsid w:val="002E1EE8"/>
    <w:rsid w:val="002E2016"/>
    <w:rsid w:val="002E2074"/>
    <w:rsid w:val="002E276E"/>
    <w:rsid w:val="002E2B74"/>
    <w:rsid w:val="002E2FFE"/>
    <w:rsid w:val="002E3A34"/>
    <w:rsid w:val="002E3B9D"/>
    <w:rsid w:val="002E3EEA"/>
    <w:rsid w:val="002E3F91"/>
    <w:rsid w:val="002E40C5"/>
    <w:rsid w:val="002E4709"/>
    <w:rsid w:val="002E480D"/>
    <w:rsid w:val="002E5082"/>
    <w:rsid w:val="002E5386"/>
    <w:rsid w:val="002E544D"/>
    <w:rsid w:val="002E5F6B"/>
    <w:rsid w:val="002E60B3"/>
    <w:rsid w:val="002E6499"/>
    <w:rsid w:val="002E649F"/>
    <w:rsid w:val="002E6DA0"/>
    <w:rsid w:val="002E7459"/>
    <w:rsid w:val="002E7544"/>
    <w:rsid w:val="002E7C0B"/>
    <w:rsid w:val="002E7F19"/>
    <w:rsid w:val="002F084D"/>
    <w:rsid w:val="002F0A9A"/>
    <w:rsid w:val="002F0D0C"/>
    <w:rsid w:val="002F1CE6"/>
    <w:rsid w:val="002F1DAD"/>
    <w:rsid w:val="002F2F20"/>
    <w:rsid w:val="002F308B"/>
    <w:rsid w:val="002F3699"/>
    <w:rsid w:val="002F3A33"/>
    <w:rsid w:val="002F3B04"/>
    <w:rsid w:val="002F447A"/>
    <w:rsid w:val="002F4811"/>
    <w:rsid w:val="002F48A7"/>
    <w:rsid w:val="002F6672"/>
    <w:rsid w:val="002F6A58"/>
    <w:rsid w:val="002F70BE"/>
    <w:rsid w:val="002F717F"/>
    <w:rsid w:val="002F7EB1"/>
    <w:rsid w:val="00301CAE"/>
    <w:rsid w:val="00302138"/>
    <w:rsid w:val="00302A6E"/>
    <w:rsid w:val="00303864"/>
    <w:rsid w:val="00303DF2"/>
    <w:rsid w:val="00304AEA"/>
    <w:rsid w:val="00304B56"/>
    <w:rsid w:val="003051D8"/>
    <w:rsid w:val="00305F81"/>
    <w:rsid w:val="00306080"/>
    <w:rsid w:val="00307DBE"/>
    <w:rsid w:val="003105D9"/>
    <w:rsid w:val="0031067A"/>
    <w:rsid w:val="003109E1"/>
    <w:rsid w:val="00310B4A"/>
    <w:rsid w:val="00310D8F"/>
    <w:rsid w:val="00311D0A"/>
    <w:rsid w:val="00313147"/>
    <w:rsid w:val="0031358C"/>
    <w:rsid w:val="00313B45"/>
    <w:rsid w:val="00313E32"/>
    <w:rsid w:val="003141E8"/>
    <w:rsid w:val="00314264"/>
    <w:rsid w:val="00314319"/>
    <w:rsid w:val="00314CA9"/>
    <w:rsid w:val="00314CE1"/>
    <w:rsid w:val="003156BC"/>
    <w:rsid w:val="00315A92"/>
    <w:rsid w:val="00315CA8"/>
    <w:rsid w:val="00315D66"/>
    <w:rsid w:val="00316D00"/>
    <w:rsid w:val="0031715D"/>
    <w:rsid w:val="00320345"/>
    <w:rsid w:val="0032192E"/>
    <w:rsid w:val="00321A1D"/>
    <w:rsid w:val="00322A3E"/>
    <w:rsid w:val="003238C3"/>
    <w:rsid w:val="00323E6D"/>
    <w:rsid w:val="00323F50"/>
    <w:rsid w:val="00324781"/>
    <w:rsid w:val="00324BCD"/>
    <w:rsid w:val="00324F30"/>
    <w:rsid w:val="00325023"/>
    <w:rsid w:val="0032533F"/>
    <w:rsid w:val="00325FD8"/>
    <w:rsid w:val="003265B9"/>
    <w:rsid w:val="003265FC"/>
    <w:rsid w:val="00327232"/>
    <w:rsid w:val="00327DD2"/>
    <w:rsid w:val="00330864"/>
    <w:rsid w:val="0033103B"/>
    <w:rsid w:val="003310F0"/>
    <w:rsid w:val="00331182"/>
    <w:rsid w:val="00332AB2"/>
    <w:rsid w:val="00332C60"/>
    <w:rsid w:val="00333B87"/>
    <w:rsid w:val="00333D81"/>
    <w:rsid w:val="003342E1"/>
    <w:rsid w:val="003343F8"/>
    <w:rsid w:val="00335189"/>
    <w:rsid w:val="0033550F"/>
    <w:rsid w:val="0033678D"/>
    <w:rsid w:val="00337355"/>
    <w:rsid w:val="003373DB"/>
    <w:rsid w:val="0033777C"/>
    <w:rsid w:val="0033795C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2322"/>
    <w:rsid w:val="003426BF"/>
    <w:rsid w:val="00342A21"/>
    <w:rsid w:val="00342AA1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BEF"/>
    <w:rsid w:val="00344C69"/>
    <w:rsid w:val="00344F82"/>
    <w:rsid w:val="00345AA4"/>
    <w:rsid w:val="003466A3"/>
    <w:rsid w:val="00346C68"/>
    <w:rsid w:val="0034712C"/>
    <w:rsid w:val="0034750F"/>
    <w:rsid w:val="00347598"/>
    <w:rsid w:val="0034783E"/>
    <w:rsid w:val="00350615"/>
    <w:rsid w:val="00350BED"/>
    <w:rsid w:val="00350E1F"/>
    <w:rsid w:val="00352541"/>
    <w:rsid w:val="00354B78"/>
    <w:rsid w:val="003555D1"/>
    <w:rsid w:val="00355EDF"/>
    <w:rsid w:val="0035658A"/>
    <w:rsid w:val="00357ADD"/>
    <w:rsid w:val="00357DC7"/>
    <w:rsid w:val="00360444"/>
    <w:rsid w:val="00360501"/>
    <w:rsid w:val="0036051A"/>
    <w:rsid w:val="003605F6"/>
    <w:rsid w:val="00361162"/>
    <w:rsid w:val="00361551"/>
    <w:rsid w:val="00362847"/>
    <w:rsid w:val="003629E4"/>
    <w:rsid w:val="00362E67"/>
    <w:rsid w:val="003639AA"/>
    <w:rsid w:val="00363E13"/>
    <w:rsid w:val="00364141"/>
    <w:rsid w:val="003648BA"/>
    <w:rsid w:val="00364911"/>
    <w:rsid w:val="00364F4B"/>
    <w:rsid w:val="00365C7D"/>
    <w:rsid w:val="00365F02"/>
    <w:rsid w:val="003662E4"/>
    <w:rsid w:val="003664F7"/>
    <w:rsid w:val="00366705"/>
    <w:rsid w:val="0036700A"/>
    <w:rsid w:val="003671ED"/>
    <w:rsid w:val="00367D72"/>
    <w:rsid w:val="00367EF6"/>
    <w:rsid w:val="00370241"/>
    <w:rsid w:val="00370FE8"/>
    <w:rsid w:val="0037125D"/>
    <w:rsid w:val="003716C9"/>
    <w:rsid w:val="00371E7E"/>
    <w:rsid w:val="00371EF6"/>
    <w:rsid w:val="00372512"/>
    <w:rsid w:val="00373F2A"/>
    <w:rsid w:val="00374B6B"/>
    <w:rsid w:val="00374D92"/>
    <w:rsid w:val="003751AD"/>
    <w:rsid w:val="00375874"/>
    <w:rsid w:val="00376236"/>
    <w:rsid w:val="00376A71"/>
    <w:rsid w:val="00377222"/>
    <w:rsid w:val="003778BE"/>
    <w:rsid w:val="003779A2"/>
    <w:rsid w:val="003800AF"/>
    <w:rsid w:val="0038139C"/>
    <w:rsid w:val="00381E84"/>
    <w:rsid w:val="003823E1"/>
    <w:rsid w:val="0038245E"/>
    <w:rsid w:val="00382798"/>
    <w:rsid w:val="00383436"/>
    <w:rsid w:val="00383CAA"/>
    <w:rsid w:val="003842E9"/>
    <w:rsid w:val="00384CB4"/>
    <w:rsid w:val="00384DBB"/>
    <w:rsid w:val="003859E2"/>
    <w:rsid w:val="00385B97"/>
    <w:rsid w:val="00386157"/>
    <w:rsid w:val="00386912"/>
    <w:rsid w:val="00386AAC"/>
    <w:rsid w:val="00386ADE"/>
    <w:rsid w:val="00386C8D"/>
    <w:rsid w:val="00390D0A"/>
    <w:rsid w:val="00390F03"/>
    <w:rsid w:val="003911FA"/>
    <w:rsid w:val="00391312"/>
    <w:rsid w:val="00391AB2"/>
    <w:rsid w:val="00391E14"/>
    <w:rsid w:val="003936AA"/>
    <w:rsid w:val="00393C0E"/>
    <w:rsid w:val="003945AA"/>
    <w:rsid w:val="00394773"/>
    <w:rsid w:val="0039545C"/>
    <w:rsid w:val="003959F6"/>
    <w:rsid w:val="003963D1"/>
    <w:rsid w:val="00396DE4"/>
    <w:rsid w:val="00396E8A"/>
    <w:rsid w:val="003979FF"/>
    <w:rsid w:val="003A05B0"/>
    <w:rsid w:val="003A0AD2"/>
    <w:rsid w:val="003A0D0D"/>
    <w:rsid w:val="003A1ED1"/>
    <w:rsid w:val="003A2584"/>
    <w:rsid w:val="003A2654"/>
    <w:rsid w:val="003A29A9"/>
    <w:rsid w:val="003A2D48"/>
    <w:rsid w:val="003A2FDC"/>
    <w:rsid w:val="003A3116"/>
    <w:rsid w:val="003A337E"/>
    <w:rsid w:val="003A3FB0"/>
    <w:rsid w:val="003A44C6"/>
    <w:rsid w:val="003A4E63"/>
    <w:rsid w:val="003A5367"/>
    <w:rsid w:val="003A54A7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2188"/>
    <w:rsid w:val="003B219B"/>
    <w:rsid w:val="003B2B65"/>
    <w:rsid w:val="003B32C1"/>
    <w:rsid w:val="003B3A4B"/>
    <w:rsid w:val="003B3CD9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EA4"/>
    <w:rsid w:val="003C0AA6"/>
    <w:rsid w:val="003C1379"/>
    <w:rsid w:val="003C181E"/>
    <w:rsid w:val="003C2524"/>
    <w:rsid w:val="003C2A40"/>
    <w:rsid w:val="003C493E"/>
    <w:rsid w:val="003C4C35"/>
    <w:rsid w:val="003C502C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D0233"/>
    <w:rsid w:val="003D023E"/>
    <w:rsid w:val="003D084B"/>
    <w:rsid w:val="003D1078"/>
    <w:rsid w:val="003D129F"/>
    <w:rsid w:val="003D2C66"/>
    <w:rsid w:val="003D4284"/>
    <w:rsid w:val="003D4382"/>
    <w:rsid w:val="003D43E5"/>
    <w:rsid w:val="003D47AF"/>
    <w:rsid w:val="003D4C30"/>
    <w:rsid w:val="003D51DB"/>
    <w:rsid w:val="003D5314"/>
    <w:rsid w:val="003D57A2"/>
    <w:rsid w:val="003D584E"/>
    <w:rsid w:val="003D6109"/>
    <w:rsid w:val="003D6C15"/>
    <w:rsid w:val="003D6D9F"/>
    <w:rsid w:val="003D717C"/>
    <w:rsid w:val="003D729D"/>
    <w:rsid w:val="003D7493"/>
    <w:rsid w:val="003D7BC9"/>
    <w:rsid w:val="003E00F6"/>
    <w:rsid w:val="003E036D"/>
    <w:rsid w:val="003E0F62"/>
    <w:rsid w:val="003E1085"/>
    <w:rsid w:val="003E26F1"/>
    <w:rsid w:val="003E28FC"/>
    <w:rsid w:val="003E3BD2"/>
    <w:rsid w:val="003E4181"/>
    <w:rsid w:val="003E4719"/>
    <w:rsid w:val="003E4927"/>
    <w:rsid w:val="003E4D76"/>
    <w:rsid w:val="003E50AA"/>
    <w:rsid w:val="003E5379"/>
    <w:rsid w:val="003E55B1"/>
    <w:rsid w:val="003E5730"/>
    <w:rsid w:val="003E683C"/>
    <w:rsid w:val="003E6D56"/>
    <w:rsid w:val="003E6E03"/>
    <w:rsid w:val="003E74B0"/>
    <w:rsid w:val="003E7DE1"/>
    <w:rsid w:val="003F004A"/>
    <w:rsid w:val="003F048E"/>
    <w:rsid w:val="003F092F"/>
    <w:rsid w:val="003F0AE3"/>
    <w:rsid w:val="003F1437"/>
    <w:rsid w:val="003F185C"/>
    <w:rsid w:val="003F1DD8"/>
    <w:rsid w:val="003F2446"/>
    <w:rsid w:val="003F2479"/>
    <w:rsid w:val="003F2D4E"/>
    <w:rsid w:val="003F305B"/>
    <w:rsid w:val="003F3197"/>
    <w:rsid w:val="003F367F"/>
    <w:rsid w:val="003F36A3"/>
    <w:rsid w:val="003F3A4A"/>
    <w:rsid w:val="003F5CD4"/>
    <w:rsid w:val="003F675F"/>
    <w:rsid w:val="003F6883"/>
    <w:rsid w:val="003F6C4D"/>
    <w:rsid w:val="003F6E6A"/>
    <w:rsid w:val="003F6F05"/>
    <w:rsid w:val="003F7C89"/>
    <w:rsid w:val="00400200"/>
    <w:rsid w:val="004011D9"/>
    <w:rsid w:val="00401A9B"/>
    <w:rsid w:val="004021C4"/>
    <w:rsid w:val="004021DF"/>
    <w:rsid w:val="004036E0"/>
    <w:rsid w:val="004037DD"/>
    <w:rsid w:val="00403EDC"/>
    <w:rsid w:val="00404065"/>
    <w:rsid w:val="0040443F"/>
    <w:rsid w:val="004053E1"/>
    <w:rsid w:val="004055C9"/>
    <w:rsid w:val="00405763"/>
    <w:rsid w:val="00406952"/>
    <w:rsid w:val="00407603"/>
    <w:rsid w:val="004076F7"/>
    <w:rsid w:val="00407F1C"/>
    <w:rsid w:val="004119BA"/>
    <w:rsid w:val="004122ED"/>
    <w:rsid w:val="00412C7A"/>
    <w:rsid w:val="00413089"/>
    <w:rsid w:val="004130BD"/>
    <w:rsid w:val="00413DFC"/>
    <w:rsid w:val="0041402E"/>
    <w:rsid w:val="00414DDA"/>
    <w:rsid w:val="00414DF1"/>
    <w:rsid w:val="00414E9B"/>
    <w:rsid w:val="0041506F"/>
    <w:rsid w:val="00415D0B"/>
    <w:rsid w:val="00415F27"/>
    <w:rsid w:val="00416A59"/>
    <w:rsid w:val="00416D8E"/>
    <w:rsid w:val="00416EE0"/>
    <w:rsid w:val="004170DD"/>
    <w:rsid w:val="004175F8"/>
    <w:rsid w:val="0041775A"/>
    <w:rsid w:val="00417CA8"/>
    <w:rsid w:val="00420140"/>
    <w:rsid w:val="0042021B"/>
    <w:rsid w:val="004202BA"/>
    <w:rsid w:val="0042080B"/>
    <w:rsid w:val="00421408"/>
    <w:rsid w:val="0042190C"/>
    <w:rsid w:val="00421E20"/>
    <w:rsid w:val="00422721"/>
    <w:rsid w:val="00422A84"/>
    <w:rsid w:val="004230DE"/>
    <w:rsid w:val="00423929"/>
    <w:rsid w:val="00423B4A"/>
    <w:rsid w:val="00423F44"/>
    <w:rsid w:val="004246E7"/>
    <w:rsid w:val="00424EA3"/>
    <w:rsid w:val="00425359"/>
    <w:rsid w:val="00425856"/>
    <w:rsid w:val="00426BA6"/>
    <w:rsid w:val="00427410"/>
    <w:rsid w:val="00427990"/>
    <w:rsid w:val="00427A6C"/>
    <w:rsid w:val="004307A2"/>
    <w:rsid w:val="00430FD9"/>
    <w:rsid w:val="00430FDB"/>
    <w:rsid w:val="00431129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C72"/>
    <w:rsid w:val="00433207"/>
    <w:rsid w:val="0043396E"/>
    <w:rsid w:val="00433A09"/>
    <w:rsid w:val="004350B5"/>
    <w:rsid w:val="00435447"/>
    <w:rsid w:val="00435546"/>
    <w:rsid w:val="00435EA4"/>
    <w:rsid w:val="00435EDE"/>
    <w:rsid w:val="004370AA"/>
    <w:rsid w:val="00440D8A"/>
    <w:rsid w:val="00441A6B"/>
    <w:rsid w:val="00441EA1"/>
    <w:rsid w:val="0044294C"/>
    <w:rsid w:val="00443B3B"/>
    <w:rsid w:val="00443D53"/>
    <w:rsid w:val="00443E2F"/>
    <w:rsid w:val="00445418"/>
    <w:rsid w:val="0044564C"/>
    <w:rsid w:val="00445798"/>
    <w:rsid w:val="00446517"/>
    <w:rsid w:val="00446E40"/>
    <w:rsid w:val="0044725C"/>
    <w:rsid w:val="00447465"/>
    <w:rsid w:val="004479B1"/>
    <w:rsid w:val="004505C1"/>
    <w:rsid w:val="004507B8"/>
    <w:rsid w:val="00450CD0"/>
    <w:rsid w:val="00451065"/>
    <w:rsid w:val="0045133B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512F"/>
    <w:rsid w:val="0045540E"/>
    <w:rsid w:val="00455494"/>
    <w:rsid w:val="00455AB5"/>
    <w:rsid w:val="00455BA3"/>
    <w:rsid w:val="00455CBE"/>
    <w:rsid w:val="00455EB7"/>
    <w:rsid w:val="00455FD5"/>
    <w:rsid w:val="00457B6F"/>
    <w:rsid w:val="00457CC6"/>
    <w:rsid w:val="004602E1"/>
    <w:rsid w:val="0046036D"/>
    <w:rsid w:val="00460445"/>
    <w:rsid w:val="004609C2"/>
    <w:rsid w:val="00460C3A"/>
    <w:rsid w:val="00460E8A"/>
    <w:rsid w:val="004617D7"/>
    <w:rsid w:val="00462126"/>
    <w:rsid w:val="0046230A"/>
    <w:rsid w:val="00462707"/>
    <w:rsid w:val="004627F8"/>
    <w:rsid w:val="004627FF"/>
    <w:rsid w:val="004629B8"/>
    <w:rsid w:val="00462C95"/>
    <w:rsid w:val="00462E4C"/>
    <w:rsid w:val="004634B2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97C"/>
    <w:rsid w:val="00466F3B"/>
    <w:rsid w:val="0046744C"/>
    <w:rsid w:val="00467518"/>
    <w:rsid w:val="0047104D"/>
    <w:rsid w:val="00471425"/>
    <w:rsid w:val="00471443"/>
    <w:rsid w:val="00472103"/>
    <w:rsid w:val="004728ED"/>
    <w:rsid w:val="004737D0"/>
    <w:rsid w:val="00474F4B"/>
    <w:rsid w:val="004750E0"/>
    <w:rsid w:val="00475ACE"/>
    <w:rsid w:val="00475C7D"/>
    <w:rsid w:val="00476C51"/>
    <w:rsid w:val="00476CBE"/>
    <w:rsid w:val="00476DB6"/>
    <w:rsid w:val="004773FC"/>
    <w:rsid w:val="00477623"/>
    <w:rsid w:val="00480328"/>
    <w:rsid w:val="004804EA"/>
    <w:rsid w:val="0048110E"/>
    <w:rsid w:val="00482163"/>
    <w:rsid w:val="004827F2"/>
    <w:rsid w:val="00482AA9"/>
    <w:rsid w:val="004830F4"/>
    <w:rsid w:val="004834FC"/>
    <w:rsid w:val="00483B15"/>
    <w:rsid w:val="00483FB9"/>
    <w:rsid w:val="004845C8"/>
    <w:rsid w:val="004849BE"/>
    <w:rsid w:val="004866B0"/>
    <w:rsid w:val="00486C44"/>
    <w:rsid w:val="004875F1"/>
    <w:rsid w:val="004903FB"/>
    <w:rsid w:val="00491176"/>
    <w:rsid w:val="004913E1"/>
    <w:rsid w:val="004919E4"/>
    <w:rsid w:val="00491F90"/>
    <w:rsid w:val="0049237B"/>
    <w:rsid w:val="00492C93"/>
    <w:rsid w:val="00492E29"/>
    <w:rsid w:val="00493995"/>
    <w:rsid w:val="00493D94"/>
    <w:rsid w:val="004946CD"/>
    <w:rsid w:val="00494AE7"/>
    <w:rsid w:val="00494E37"/>
    <w:rsid w:val="00495FC7"/>
    <w:rsid w:val="0049669A"/>
    <w:rsid w:val="00496877"/>
    <w:rsid w:val="00496B3C"/>
    <w:rsid w:val="00496FC9"/>
    <w:rsid w:val="004974D8"/>
    <w:rsid w:val="004977C7"/>
    <w:rsid w:val="00497E32"/>
    <w:rsid w:val="004A03F8"/>
    <w:rsid w:val="004A13C4"/>
    <w:rsid w:val="004A141A"/>
    <w:rsid w:val="004A1BC0"/>
    <w:rsid w:val="004A1F98"/>
    <w:rsid w:val="004A2FA8"/>
    <w:rsid w:val="004A3794"/>
    <w:rsid w:val="004A4C06"/>
    <w:rsid w:val="004A57D7"/>
    <w:rsid w:val="004A57DB"/>
    <w:rsid w:val="004A57F5"/>
    <w:rsid w:val="004A5D92"/>
    <w:rsid w:val="004A68E6"/>
    <w:rsid w:val="004A6AA4"/>
    <w:rsid w:val="004A7264"/>
    <w:rsid w:val="004A781C"/>
    <w:rsid w:val="004A7BBC"/>
    <w:rsid w:val="004A7DEB"/>
    <w:rsid w:val="004B0381"/>
    <w:rsid w:val="004B05B0"/>
    <w:rsid w:val="004B06CF"/>
    <w:rsid w:val="004B0CAC"/>
    <w:rsid w:val="004B1379"/>
    <w:rsid w:val="004B19B5"/>
    <w:rsid w:val="004B1D7D"/>
    <w:rsid w:val="004B2677"/>
    <w:rsid w:val="004B3088"/>
    <w:rsid w:val="004B32A8"/>
    <w:rsid w:val="004B32F7"/>
    <w:rsid w:val="004B37BA"/>
    <w:rsid w:val="004B3A83"/>
    <w:rsid w:val="004B460A"/>
    <w:rsid w:val="004B4F03"/>
    <w:rsid w:val="004B68C4"/>
    <w:rsid w:val="004B6B1E"/>
    <w:rsid w:val="004C0212"/>
    <w:rsid w:val="004C05F9"/>
    <w:rsid w:val="004C0B32"/>
    <w:rsid w:val="004C1573"/>
    <w:rsid w:val="004C18FD"/>
    <w:rsid w:val="004C2751"/>
    <w:rsid w:val="004C2864"/>
    <w:rsid w:val="004C2BFF"/>
    <w:rsid w:val="004C30A7"/>
    <w:rsid w:val="004C3427"/>
    <w:rsid w:val="004C41A0"/>
    <w:rsid w:val="004C4681"/>
    <w:rsid w:val="004C49F0"/>
    <w:rsid w:val="004C4F8F"/>
    <w:rsid w:val="004C52CE"/>
    <w:rsid w:val="004C6779"/>
    <w:rsid w:val="004C77A7"/>
    <w:rsid w:val="004D067A"/>
    <w:rsid w:val="004D0D16"/>
    <w:rsid w:val="004D133F"/>
    <w:rsid w:val="004D2BC8"/>
    <w:rsid w:val="004D31CA"/>
    <w:rsid w:val="004D3268"/>
    <w:rsid w:val="004D374E"/>
    <w:rsid w:val="004D38D3"/>
    <w:rsid w:val="004D39AE"/>
    <w:rsid w:val="004D5139"/>
    <w:rsid w:val="004D6968"/>
    <w:rsid w:val="004D6DCA"/>
    <w:rsid w:val="004D715C"/>
    <w:rsid w:val="004D7205"/>
    <w:rsid w:val="004D7340"/>
    <w:rsid w:val="004D79E0"/>
    <w:rsid w:val="004E0194"/>
    <w:rsid w:val="004E1325"/>
    <w:rsid w:val="004E13D4"/>
    <w:rsid w:val="004E1905"/>
    <w:rsid w:val="004E1E6B"/>
    <w:rsid w:val="004E2308"/>
    <w:rsid w:val="004E2404"/>
    <w:rsid w:val="004E2628"/>
    <w:rsid w:val="004E2A2E"/>
    <w:rsid w:val="004E2F37"/>
    <w:rsid w:val="004E3BF3"/>
    <w:rsid w:val="004E4437"/>
    <w:rsid w:val="004E4A16"/>
    <w:rsid w:val="004E52AA"/>
    <w:rsid w:val="004E54DA"/>
    <w:rsid w:val="004E5811"/>
    <w:rsid w:val="004E64AA"/>
    <w:rsid w:val="004E6FA6"/>
    <w:rsid w:val="004EE66A"/>
    <w:rsid w:val="004F0A3B"/>
    <w:rsid w:val="004F0BDB"/>
    <w:rsid w:val="004F0C21"/>
    <w:rsid w:val="004F1177"/>
    <w:rsid w:val="004F1294"/>
    <w:rsid w:val="004F16B4"/>
    <w:rsid w:val="004F1A5E"/>
    <w:rsid w:val="004F1A89"/>
    <w:rsid w:val="004F20C3"/>
    <w:rsid w:val="004F2445"/>
    <w:rsid w:val="004F2773"/>
    <w:rsid w:val="004F299C"/>
    <w:rsid w:val="004F2E9D"/>
    <w:rsid w:val="004F45F2"/>
    <w:rsid w:val="004F563A"/>
    <w:rsid w:val="004F56C3"/>
    <w:rsid w:val="004F5DF9"/>
    <w:rsid w:val="004F6042"/>
    <w:rsid w:val="004F65CC"/>
    <w:rsid w:val="004F66B4"/>
    <w:rsid w:val="004F6C38"/>
    <w:rsid w:val="004F7309"/>
    <w:rsid w:val="004F737D"/>
    <w:rsid w:val="004F78C6"/>
    <w:rsid w:val="0050032A"/>
    <w:rsid w:val="00500584"/>
    <w:rsid w:val="005009C7"/>
    <w:rsid w:val="0050139A"/>
    <w:rsid w:val="005014F9"/>
    <w:rsid w:val="00501790"/>
    <w:rsid w:val="0050224C"/>
    <w:rsid w:val="005024BD"/>
    <w:rsid w:val="0050256B"/>
    <w:rsid w:val="0050340D"/>
    <w:rsid w:val="005037A6"/>
    <w:rsid w:val="00503912"/>
    <w:rsid w:val="00503938"/>
    <w:rsid w:val="0050463D"/>
    <w:rsid w:val="00505A4C"/>
    <w:rsid w:val="00506818"/>
    <w:rsid w:val="005072FA"/>
    <w:rsid w:val="005076BB"/>
    <w:rsid w:val="005077D1"/>
    <w:rsid w:val="005079D6"/>
    <w:rsid w:val="005104ED"/>
    <w:rsid w:val="00510960"/>
    <w:rsid w:val="00510A57"/>
    <w:rsid w:val="005128F7"/>
    <w:rsid w:val="00512D53"/>
    <w:rsid w:val="005132A8"/>
    <w:rsid w:val="00513768"/>
    <w:rsid w:val="00513C6E"/>
    <w:rsid w:val="0051477F"/>
    <w:rsid w:val="00514883"/>
    <w:rsid w:val="005154BE"/>
    <w:rsid w:val="0051571F"/>
    <w:rsid w:val="00515BBC"/>
    <w:rsid w:val="00516171"/>
    <w:rsid w:val="005164CD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D64"/>
    <w:rsid w:val="00521DA7"/>
    <w:rsid w:val="00521DFE"/>
    <w:rsid w:val="00523E99"/>
    <w:rsid w:val="0052410E"/>
    <w:rsid w:val="00524710"/>
    <w:rsid w:val="00525315"/>
    <w:rsid w:val="005259D4"/>
    <w:rsid w:val="00525A84"/>
    <w:rsid w:val="00525BE2"/>
    <w:rsid w:val="005268EB"/>
    <w:rsid w:val="00526B87"/>
    <w:rsid w:val="00526C3D"/>
    <w:rsid w:val="005273E0"/>
    <w:rsid w:val="005276CE"/>
    <w:rsid w:val="00527D57"/>
    <w:rsid w:val="00530AE8"/>
    <w:rsid w:val="0053119E"/>
    <w:rsid w:val="0053132E"/>
    <w:rsid w:val="00531425"/>
    <w:rsid w:val="00532126"/>
    <w:rsid w:val="005321C7"/>
    <w:rsid w:val="00532993"/>
    <w:rsid w:val="00532A04"/>
    <w:rsid w:val="00533750"/>
    <w:rsid w:val="005338DF"/>
    <w:rsid w:val="0053391D"/>
    <w:rsid w:val="0053498D"/>
    <w:rsid w:val="00534B33"/>
    <w:rsid w:val="005356C1"/>
    <w:rsid w:val="00535A68"/>
    <w:rsid w:val="00535E4D"/>
    <w:rsid w:val="00536923"/>
    <w:rsid w:val="00537A7D"/>
    <w:rsid w:val="0054016D"/>
    <w:rsid w:val="005402E7"/>
    <w:rsid w:val="0054077F"/>
    <w:rsid w:val="00540A4E"/>
    <w:rsid w:val="00541DB9"/>
    <w:rsid w:val="00542A36"/>
    <w:rsid w:val="005434D7"/>
    <w:rsid w:val="0054384E"/>
    <w:rsid w:val="005446FF"/>
    <w:rsid w:val="00544B42"/>
    <w:rsid w:val="00544C09"/>
    <w:rsid w:val="005452A7"/>
    <w:rsid w:val="00545B8E"/>
    <w:rsid w:val="0054646D"/>
    <w:rsid w:val="00547069"/>
    <w:rsid w:val="0055057F"/>
    <w:rsid w:val="00551646"/>
    <w:rsid w:val="00551CE8"/>
    <w:rsid w:val="00551F75"/>
    <w:rsid w:val="005520B4"/>
    <w:rsid w:val="005522B9"/>
    <w:rsid w:val="00552879"/>
    <w:rsid w:val="00552F78"/>
    <w:rsid w:val="00553389"/>
    <w:rsid w:val="005539FC"/>
    <w:rsid w:val="00553D9A"/>
    <w:rsid w:val="00554F4E"/>
    <w:rsid w:val="00555496"/>
    <w:rsid w:val="005555D6"/>
    <w:rsid w:val="005559BF"/>
    <w:rsid w:val="00556D01"/>
    <w:rsid w:val="00557403"/>
    <w:rsid w:val="00557405"/>
    <w:rsid w:val="00557B3A"/>
    <w:rsid w:val="00560149"/>
    <w:rsid w:val="0056038A"/>
    <w:rsid w:val="0056091A"/>
    <w:rsid w:val="00561103"/>
    <w:rsid w:val="00561B3E"/>
    <w:rsid w:val="00561C04"/>
    <w:rsid w:val="00561C8A"/>
    <w:rsid w:val="0056213B"/>
    <w:rsid w:val="00562331"/>
    <w:rsid w:val="00562746"/>
    <w:rsid w:val="00562B21"/>
    <w:rsid w:val="00562E08"/>
    <w:rsid w:val="00562F82"/>
    <w:rsid w:val="00563591"/>
    <w:rsid w:val="0056373B"/>
    <w:rsid w:val="0056383C"/>
    <w:rsid w:val="00564913"/>
    <w:rsid w:val="00564978"/>
    <w:rsid w:val="005652D1"/>
    <w:rsid w:val="00565AD2"/>
    <w:rsid w:val="005663FC"/>
    <w:rsid w:val="00566D73"/>
    <w:rsid w:val="00567C15"/>
    <w:rsid w:val="00570B5A"/>
    <w:rsid w:val="00570DD6"/>
    <w:rsid w:val="0057249A"/>
    <w:rsid w:val="00572580"/>
    <w:rsid w:val="005725D1"/>
    <w:rsid w:val="00572663"/>
    <w:rsid w:val="00572EE5"/>
    <w:rsid w:val="00573B09"/>
    <w:rsid w:val="00573BD8"/>
    <w:rsid w:val="00575326"/>
    <w:rsid w:val="0057585B"/>
    <w:rsid w:val="00575FA2"/>
    <w:rsid w:val="00576256"/>
    <w:rsid w:val="005762B2"/>
    <w:rsid w:val="005765FC"/>
    <w:rsid w:val="00577B8D"/>
    <w:rsid w:val="005800D8"/>
    <w:rsid w:val="00580C15"/>
    <w:rsid w:val="00581347"/>
    <w:rsid w:val="00581492"/>
    <w:rsid w:val="00581688"/>
    <w:rsid w:val="005817F5"/>
    <w:rsid w:val="00581981"/>
    <w:rsid w:val="005819EE"/>
    <w:rsid w:val="00581EA5"/>
    <w:rsid w:val="0058251E"/>
    <w:rsid w:val="00582710"/>
    <w:rsid w:val="00584482"/>
    <w:rsid w:val="005846C9"/>
    <w:rsid w:val="00584FA3"/>
    <w:rsid w:val="00585EEB"/>
    <w:rsid w:val="00586906"/>
    <w:rsid w:val="005872CC"/>
    <w:rsid w:val="005873EA"/>
    <w:rsid w:val="005873FC"/>
    <w:rsid w:val="00587A73"/>
    <w:rsid w:val="00590646"/>
    <w:rsid w:val="00590EAF"/>
    <w:rsid w:val="005912AD"/>
    <w:rsid w:val="00591709"/>
    <w:rsid w:val="00591ADF"/>
    <w:rsid w:val="00592626"/>
    <w:rsid w:val="005926A6"/>
    <w:rsid w:val="00592C40"/>
    <w:rsid w:val="00592FEA"/>
    <w:rsid w:val="00593A7A"/>
    <w:rsid w:val="00593B74"/>
    <w:rsid w:val="00593C98"/>
    <w:rsid w:val="005941CA"/>
    <w:rsid w:val="0059549E"/>
    <w:rsid w:val="005954DF"/>
    <w:rsid w:val="005957DD"/>
    <w:rsid w:val="00595DA6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1DF1"/>
    <w:rsid w:val="005A29E3"/>
    <w:rsid w:val="005A3B20"/>
    <w:rsid w:val="005A3F8A"/>
    <w:rsid w:val="005A445B"/>
    <w:rsid w:val="005A507E"/>
    <w:rsid w:val="005A510C"/>
    <w:rsid w:val="005A511F"/>
    <w:rsid w:val="005A575A"/>
    <w:rsid w:val="005A5A4F"/>
    <w:rsid w:val="005A5C12"/>
    <w:rsid w:val="005A640F"/>
    <w:rsid w:val="005A6547"/>
    <w:rsid w:val="005A65CD"/>
    <w:rsid w:val="005A6A91"/>
    <w:rsid w:val="005A750C"/>
    <w:rsid w:val="005B0066"/>
    <w:rsid w:val="005B018E"/>
    <w:rsid w:val="005B046F"/>
    <w:rsid w:val="005B07CB"/>
    <w:rsid w:val="005B09C8"/>
    <w:rsid w:val="005B1254"/>
    <w:rsid w:val="005B12EE"/>
    <w:rsid w:val="005B1C59"/>
    <w:rsid w:val="005B20BB"/>
    <w:rsid w:val="005B3094"/>
    <w:rsid w:val="005B359A"/>
    <w:rsid w:val="005B41F1"/>
    <w:rsid w:val="005B4615"/>
    <w:rsid w:val="005B48F0"/>
    <w:rsid w:val="005B4D36"/>
    <w:rsid w:val="005B506C"/>
    <w:rsid w:val="005B511B"/>
    <w:rsid w:val="005B5788"/>
    <w:rsid w:val="005B58F0"/>
    <w:rsid w:val="005B5D6A"/>
    <w:rsid w:val="005B5EC8"/>
    <w:rsid w:val="005B654A"/>
    <w:rsid w:val="005B6D5A"/>
    <w:rsid w:val="005B785F"/>
    <w:rsid w:val="005B7C12"/>
    <w:rsid w:val="005C0A2B"/>
    <w:rsid w:val="005C1511"/>
    <w:rsid w:val="005C1659"/>
    <w:rsid w:val="005C25B5"/>
    <w:rsid w:val="005C3069"/>
    <w:rsid w:val="005C3522"/>
    <w:rsid w:val="005C36F8"/>
    <w:rsid w:val="005C3930"/>
    <w:rsid w:val="005C3E02"/>
    <w:rsid w:val="005C434E"/>
    <w:rsid w:val="005C4633"/>
    <w:rsid w:val="005C4DA7"/>
    <w:rsid w:val="005C528C"/>
    <w:rsid w:val="005C52BD"/>
    <w:rsid w:val="005C52D4"/>
    <w:rsid w:val="005C5BB0"/>
    <w:rsid w:val="005C6AB8"/>
    <w:rsid w:val="005C6B12"/>
    <w:rsid w:val="005C6D5D"/>
    <w:rsid w:val="005C7669"/>
    <w:rsid w:val="005C76D8"/>
    <w:rsid w:val="005C7D37"/>
    <w:rsid w:val="005C7DCE"/>
    <w:rsid w:val="005D0DD1"/>
    <w:rsid w:val="005D0FB4"/>
    <w:rsid w:val="005D14BE"/>
    <w:rsid w:val="005D1FC2"/>
    <w:rsid w:val="005D2ACC"/>
    <w:rsid w:val="005D2B55"/>
    <w:rsid w:val="005D3030"/>
    <w:rsid w:val="005D4928"/>
    <w:rsid w:val="005D5B63"/>
    <w:rsid w:val="005D6447"/>
    <w:rsid w:val="005D71B0"/>
    <w:rsid w:val="005E01E1"/>
    <w:rsid w:val="005E08E2"/>
    <w:rsid w:val="005E1321"/>
    <w:rsid w:val="005E15FA"/>
    <w:rsid w:val="005E162E"/>
    <w:rsid w:val="005E1666"/>
    <w:rsid w:val="005E1C1D"/>
    <w:rsid w:val="005E21A3"/>
    <w:rsid w:val="005E233F"/>
    <w:rsid w:val="005E2B04"/>
    <w:rsid w:val="005E2DD4"/>
    <w:rsid w:val="005E37A0"/>
    <w:rsid w:val="005E47F7"/>
    <w:rsid w:val="005E538B"/>
    <w:rsid w:val="005E5528"/>
    <w:rsid w:val="005E587B"/>
    <w:rsid w:val="005E60E9"/>
    <w:rsid w:val="005E64B1"/>
    <w:rsid w:val="005E6642"/>
    <w:rsid w:val="005E6C5D"/>
    <w:rsid w:val="005E6D43"/>
    <w:rsid w:val="005E7043"/>
    <w:rsid w:val="005E709E"/>
    <w:rsid w:val="005E74BC"/>
    <w:rsid w:val="005E753C"/>
    <w:rsid w:val="005E75AD"/>
    <w:rsid w:val="005F0676"/>
    <w:rsid w:val="005F1E76"/>
    <w:rsid w:val="005F2122"/>
    <w:rsid w:val="005F255F"/>
    <w:rsid w:val="005F333B"/>
    <w:rsid w:val="005F34E6"/>
    <w:rsid w:val="005F3926"/>
    <w:rsid w:val="005F4215"/>
    <w:rsid w:val="005F50D6"/>
    <w:rsid w:val="005F51D4"/>
    <w:rsid w:val="005F51F9"/>
    <w:rsid w:val="005F54D6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10E1"/>
    <w:rsid w:val="00601827"/>
    <w:rsid w:val="00601ACE"/>
    <w:rsid w:val="006026D1"/>
    <w:rsid w:val="00602B5F"/>
    <w:rsid w:val="00603459"/>
    <w:rsid w:val="00604277"/>
    <w:rsid w:val="00604447"/>
    <w:rsid w:val="00604CC7"/>
    <w:rsid w:val="00604DC9"/>
    <w:rsid w:val="00604FCF"/>
    <w:rsid w:val="00605362"/>
    <w:rsid w:val="0060537D"/>
    <w:rsid w:val="0060596D"/>
    <w:rsid w:val="00605C11"/>
    <w:rsid w:val="00605D96"/>
    <w:rsid w:val="00606440"/>
    <w:rsid w:val="006078C2"/>
    <w:rsid w:val="00607A05"/>
    <w:rsid w:val="00607EFD"/>
    <w:rsid w:val="006105A2"/>
    <w:rsid w:val="0061085F"/>
    <w:rsid w:val="006113BA"/>
    <w:rsid w:val="00611810"/>
    <w:rsid w:val="0061183E"/>
    <w:rsid w:val="00611899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222"/>
    <w:rsid w:val="006152C9"/>
    <w:rsid w:val="00615A36"/>
    <w:rsid w:val="00616134"/>
    <w:rsid w:val="00616815"/>
    <w:rsid w:val="00616835"/>
    <w:rsid w:val="006171A9"/>
    <w:rsid w:val="00617518"/>
    <w:rsid w:val="00617F5C"/>
    <w:rsid w:val="0062051A"/>
    <w:rsid w:val="0062055A"/>
    <w:rsid w:val="00620648"/>
    <w:rsid w:val="006207E8"/>
    <w:rsid w:val="00620C94"/>
    <w:rsid w:val="006210D6"/>
    <w:rsid w:val="00621397"/>
    <w:rsid w:val="006217A6"/>
    <w:rsid w:val="006219D6"/>
    <w:rsid w:val="00621B3B"/>
    <w:rsid w:val="00622B52"/>
    <w:rsid w:val="00623436"/>
    <w:rsid w:val="00623498"/>
    <w:rsid w:val="006236D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9C"/>
    <w:rsid w:val="00630464"/>
    <w:rsid w:val="00630CF2"/>
    <w:rsid w:val="00631549"/>
    <w:rsid w:val="00632048"/>
    <w:rsid w:val="0063246D"/>
    <w:rsid w:val="0063257C"/>
    <w:rsid w:val="00632D6B"/>
    <w:rsid w:val="00633470"/>
    <w:rsid w:val="00633A5F"/>
    <w:rsid w:val="00634E98"/>
    <w:rsid w:val="00635279"/>
    <w:rsid w:val="00635B69"/>
    <w:rsid w:val="00636593"/>
    <w:rsid w:val="00640298"/>
    <w:rsid w:val="00640A36"/>
    <w:rsid w:val="00640D81"/>
    <w:rsid w:val="00640F39"/>
    <w:rsid w:val="00640F57"/>
    <w:rsid w:val="006414FF"/>
    <w:rsid w:val="00641BFD"/>
    <w:rsid w:val="00642224"/>
    <w:rsid w:val="0064233A"/>
    <w:rsid w:val="0064235B"/>
    <w:rsid w:val="006431A0"/>
    <w:rsid w:val="00643CE7"/>
    <w:rsid w:val="006443EF"/>
    <w:rsid w:val="00644475"/>
    <w:rsid w:val="006445F8"/>
    <w:rsid w:val="00644FDA"/>
    <w:rsid w:val="006454A4"/>
    <w:rsid w:val="00645C8E"/>
    <w:rsid w:val="0064607E"/>
    <w:rsid w:val="00646360"/>
    <w:rsid w:val="00646A48"/>
    <w:rsid w:val="00646E4B"/>
    <w:rsid w:val="0064710C"/>
    <w:rsid w:val="006477A7"/>
    <w:rsid w:val="00647B47"/>
    <w:rsid w:val="00647C0B"/>
    <w:rsid w:val="00647CA5"/>
    <w:rsid w:val="00647CE9"/>
    <w:rsid w:val="0065019F"/>
    <w:rsid w:val="006501D0"/>
    <w:rsid w:val="00650242"/>
    <w:rsid w:val="0065040D"/>
    <w:rsid w:val="00651A2B"/>
    <w:rsid w:val="006520F3"/>
    <w:rsid w:val="006522C2"/>
    <w:rsid w:val="00652486"/>
    <w:rsid w:val="006525BA"/>
    <w:rsid w:val="00652C9E"/>
    <w:rsid w:val="006536A3"/>
    <w:rsid w:val="00653C85"/>
    <w:rsid w:val="006549BF"/>
    <w:rsid w:val="00654A62"/>
    <w:rsid w:val="006553B5"/>
    <w:rsid w:val="00655AAF"/>
    <w:rsid w:val="00655DFF"/>
    <w:rsid w:val="0065614D"/>
    <w:rsid w:val="00656847"/>
    <w:rsid w:val="00656A30"/>
    <w:rsid w:val="006572C6"/>
    <w:rsid w:val="00657E82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6099"/>
    <w:rsid w:val="00666139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35EB"/>
    <w:rsid w:val="00673847"/>
    <w:rsid w:val="00674146"/>
    <w:rsid w:val="00674840"/>
    <w:rsid w:val="00674964"/>
    <w:rsid w:val="00674C6E"/>
    <w:rsid w:val="00675EF4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215"/>
    <w:rsid w:val="00683408"/>
    <w:rsid w:val="00683B94"/>
    <w:rsid w:val="00683CFC"/>
    <w:rsid w:val="00683F27"/>
    <w:rsid w:val="00684CA4"/>
    <w:rsid w:val="00684E72"/>
    <w:rsid w:val="00685909"/>
    <w:rsid w:val="0068599B"/>
    <w:rsid w:val="00686692"/>
    <w:rsid w:val="006869EC"/>
    <w:rsid w:val="006876DE"/>
    <w:rsid w:val="00687F23"/>
    <w:rsid w:val="00690011"/>
    <w:rsid w:val="006901E4"/>
    <w:rsid w:val="00690316"/>
    <w:rsid w:val="0069077E"/>
    <w:rsid w:val="00690CAC"/>
    <w:rsid w:val="00691D0C"/>
    <w:rsid w:val="00692178"/>
    <w:rsid w:val="00692D34"/>
    <w:rsid w:val="00693033"/>
    <w:rsid w:val="00693321"/>
    <w:rsid w:val="006934B6"/>
    <w:rsid w:val="006939A3"/>
    <w:rsid w:val="00693A8E"/>
    <w:rsid w:val="00694893"/>
    <w:rsid w:val="00694DD9"/>
    <w:rsid w:val="00695097"/>
    <w:rsid w:val="00695BE6"/>
    <w:rsid w:val="006963BC"/>
    <w:rsid w:val="00697671"/>
    <w:rsid w:val="006A0069"/>
    <w:rsid w:val="006A02A7"/>
    <w:rsid w:val="006A075A"/>
    <w:rsid w:val="006A09BE"/>
    <w:rsid w:val="006A0DCA"/>
    <w:rsid w:val="006A12B1"/>
    <w:rsid w:val="006A1E80"/>
    <w:rsid w:val="006A2935"/>
    <w:rsid w:val="006A383D"/>
    <w:rsid w:val="006A3CAE"/>
    <w:rsid w:val="006A4E44"/>
    <w:rsid w:val="006A51E4"/>
    <w:rsid w:val="006A5F42"/>
    <w:rsid w:val="006A5FEA"/>
    <w:rsid w:val="006A6103"/>
    <w:rsid w:val="006A65AD"/>
    <w:rsid w:val="006A6690"/>
    <w:rsid w:val="006A67D1"/>
    <w:rsid w:val="006A6813"/>
    <w:rsid w:val="006A68C5"/>
    <w:rsid w:val="006A6B84"/>
    <w:rsid w:val="006A71EB"/>
    <w:rsid w:val="006B071C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26E3"/>
    <w:rsid w:val="006B3257"/>
    <w:rsid w:val="006B3A27"/>
    <w:rsid w:val="006B4CA3"/>
    <w:rsid w:val="006B51B2"/>
    <w:rsid w:val="006B5B2C"/>
    <w:rsid w:val="006B5ED4"/>
    <w:rsid w:val="006B62A5"/>
    <w:rsid w:val="006B7B15"/>
    <w:rsid w:val="006B7FB0"/>
    <w:rsid w:val="006C06DF"/>
    <w:rsid w:val="006C0913"/>
    <w:rsid w:val="006C0D78"/>
    <w:rsid w:val="006C17A0"/>
    <w:rsid w:val="006C17B1"/>
    <w:rsid w:val="006C17D4"/>
    <w:rsid w:val="006C2CC5"/>
    <w:rsid w:val="006C3C4A"/>
    <w:rsid w:val="006C468E"/>
    <w:rsid w:val="006C5AAA"/>
    <w:rsid w:val="006C6780"/>
    <w:rsid w:val="006C67DA"/>
    <w:rsid w:val="006C69E6"/>
    <w:rsid w:val="006C7300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8E7"/>
    <w:rsid w:val="006D2BFA"/>
    <w:rsid w:val="006D2C83"/>
    <w:rsid w:val="006D2F95"/>
    <w:rsid w:val="006D3A60"/>
    <w:rsid w:val="006D3DD5"/>
    <w:rsid w:val="006D4135"/>
    <w:rsid w:val="006D425F"/>
    <w:rsid w:val="006D472D"/>
    <w:rsid w:val="006D4818"/>
    <w:rsid w:val="006D6610"/>
    <w:rsid w:val="006D70F2"/>
    <w:rsid w:val="006D780E"/>
    <w:rsid w:val="006D7854"/>
    <w:rsid w:val="006D7860"/>
    <w:rsid w:val="006E09F2"/>
    <w:rsid w:val="006E1476"/>
    <w:rsid w:val="006E1B4C"/>
    <w:rsid w:val="006E1DB8"/>
    <w:rsid w:val="006E1E3F"/>
    <w:rsid w:val="006E29ED"/>
    <w:rsid w:val="006E2D9C"/>
    <w:rsid w:val="006E2FE4"/>
    <w:rsid w:val="006E4C6B"/>
    <w:rsid w:val="006E4DAF"/>
    <w:rsid w:val="006E4F55"/>
    <w:rsid w:val="006E53E9"/>
    <w:rsid w:val="006E54A6"/>
    <w:rsid w:val="006E5777"/>
    <w:rsid w:val="006E6236"/>
    <w:rsid w:val="006E649F"/>
    <w:rsid w:val="006E721C"/>
    <w:rsid w:val="006E73CF"/>
    <w:rsid w:val="006E7556"/>
    <w:rsid w:val="006E786D"/>
    <w:rsid w:val="006F003B"/>
    <w:rsid w:val="006F12DD"/>
    <w:rsid w:val="006F20F5"/>
    <w:rsid w:val="006F2149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777E"/>
    <w:rsid w:val="006F78F5"/>
    <w:rsid w:val="0070051E"/>
    <w:rsid w:val="00700CBD"/>
    <w:rsid w:val="00700E41"/>
    <w:rsid w:val="007010B9"/>
    <w:rsid w:val="00701698"/>
    <w:rsid w:val="0070180C"/>
    <w:rsid w:val="00701B88"/>
    <w:rsid w:val="00702125"/>
    <w:rsid w:val="00702245"/>
    <w:rsid w:val="007025B5"/>
    <w:rsid w:val="007028C7"/>
    <w:rsid w:val="007029D6"/>
    <w:rsid w:val="00703295"/>
    <w:rsid w:val="0070372D"/>
    <w:rsid w:val="00704462"/>
    <w:rsid w:val="007049A5"/>
    <w:rsid w:val="007055DF"/>
    <w:rsid w:val="00705D39"/>
    <w:rsid w:val="00705D43"/>
    <w:rsid w:val="0070653A"/>
    <w:rsid w:val="00706C56"/>
    <w:rsid w:val="00707396"/>
    <w:rsid w:val="0070762A"/>
    <w:rsid w:val="00707F9F"/>
    <w:rsid w:val="00710C7E"/>
    <w:rsid w:val="00710EB3"/>
    <w:rsid w:val="00710F3D"/>
    <w:rsid w:val="00710FFF"/>
    <w:rsid w:val="0071215E"/>
    <w:rsid w:val="007136D9"/>
    <w:rsid w:val="00713A16"/>
    <w:rsid w:val="00714034"/>
    <w:rsid w:val="007145B4"/>
    <w:rsid w:val="00714A09"/>
    <w:rsid w:val="00715114"/>
    <w:rsid w:val="00715139"/>
    <w:rsid w:val="007159EC"/>
    <w:rsid w:val="007164C4"/>
    <w:rsid w:val="007166B3"/>
    <w:rsid w:val="0071671C"/>
    <w:rsid w:val="00716ABD"/>
    <w:rsid w:val="00720342"/>
    <w:rsid w:val="00720EA6"/>
    <w:rsid w:val="007214E3"/>
    <w:rsid w:val="00722D13"/>
    <w:rsid w:val="00722EB6"/>
    <w:rsid w:val="00723B4F"/>
    <w:rsid w:val="007242A3"/>
    <w:rsid w:val="00726924"/>
    <w:rsid w:val="0072717B"/>
    <w:rsid w:val="0072781B"/>
    <w:rsid w:val="00727F52"/>
    <w:rsid w:val="0073009A"/>
    <w:rsid w:val="00730973"/>
    <w:rsid w:val="00730D94"/>
    <w:rsid w:val="007310DE"/>
    <w:rsid w:val="0073153F"/>
    <w:rsid w:val="00731741"/>
    <w:rsid w:val="007317FD"/>
    <w:rsid w:val="00732171"/>
    <w:rsid w:val="007321C2"/>
    <w:rsid w:val="0073225B"/>
    <w:rsid w:val="00732BBA"/>
    <w:rsid w:val="00733245"/>
    <w:rsid w:val="00733DE0"/>
    <w:rsid w:val="00734628"/>
    <w:rsid w:val="00734BA3"/>
    <w:rsid w:val="007350B8"/>
    <w:rsid w:val="007357C5"/>
    <w:rsid w:val="0073590A"/>
    <w:rsid w:val="00735A52"/>
    <w:rsid w:val="00735ABA"/>
    <w:rsid w:val="00735EE1"/>
    <w:rsid w:val="007366D4"/>
    <w:rsid w:val="00737779"/>
    <w:rsid w:val="00737AA8"/>
    <w:rsid w:val="007402A6"/>
    <w:rsid w:val="0074032D"/>
    <w:rsid w:val="0074032E"/>
    <w:rsid w:val="007405A7"/>
    <w:rsid w:val="007406E4"/>
    <w:rsid w:val="0074075A"/>
    <w:rsid w:val="00740892"/>
    <w:rsid w:val="00740D25"/>
    <w:rsid w:val="00740EDD"/>
    <w:rsid w:val="00741214"/>
    <w:rsid w:val="00741298"/>
    <w:rsid w:val="00741328"/>
    <w:rsid w:val="007417B1"/>
    <w:rsid w:val="00742D09"/>
    <w:rsid w:val="007435AB"/>
    <w:rsid w:val="007436D4"/>
    <w:rsid w:val="00744F18"/>
    <w:rsid w:val="00746073"/>
    <w:rsid w:val="00747316"/>
    <w:rsid w:val="00747434"/>
    <w:rsid w:val="0074783D"/>
    <w:rsid w:val="00747CCD"/>
    <w:rsid w:val="00747D2C"/>
    <w:rsid w:val="00750255"/>
    <w:rsid w:val="0075039D"/>
    <w:rsid w:val="007508B8"/>
    <w:rsid w:val="00750A6C"/>
    <w:rsid w:val="00751280"/>
    <w:rsid w:val="00751D83"/>
    <w:rsid w:val="007531D3"/>
    <w:rsid w:val="00754359"/>
    <w:rsid w:val="0075654A"/>
    <w:rsid w:val="007569EA"/>
    <w:rsid w:val="00756F76"/>
    <w:rsid w:val="00757201"/>
    <w:rsid w:val="0075748A"/>
    <w:rsid w:val="007579D9"/>
    <w:rsid w:val="00757B14"/>
    <w:rsid w:val="00760C85"/>
    <w:rsid w:val="00761AF2"/>
    <w:rsid w:val="00761E49"/>
    <w:rsid w:val="0076316C"/>
    <w:rsid w:val="00763C01"/>
    <w:rsid w:val="00763FAD"/>
    <w:rsid w:val="007643AB"/>
    <w:rsid w:val="00764B79"/>
    <w:rsid w:val="00764F36"/>
    <w:rsid w:val="007656AF"/>
    <w:rsid w:val="00766275"/>
    <w:rsid w:val="0076696B"/>
    <w:rsid w:val="007672C9"/>
    <w:rsid w:val="007679B9"/>
    <w:rsid w:val="00767A83"/>
    <w:rsid w:val="00767DDE"/>
    <w:rsid w:val="00771D84"/>
    <w:rsid w:val="007725B4"/>
    <w:rsid w:val="00772D94"/>
    <w:rsid w:val="00772F50"/>
    <w:rsid w:val="00773785"/>
    <w:rsid w:val="0077505F"/>
    <w:rsid w:val="0077519F"/>
    <w:rsid w:val="00775259"/>
    <w:rsid w:val="00776216"/>
    <w:rsid w:val="007762D8"/>
    <w:rsid w:val="007763D6"/>
    <w:rsid w:val="00776572"/>
    <w:rsid w:val="0077738D"/>
    <w:rsid w:val="007774C2"/>
    <w:rsid w:val="00777ADF"/>
    <w:rsid w:val="00781AD8"/>
    <w:rsid w:val="00784CC4"/>
    <w:rsid w:val="00786098"/>
    <w:rsid w:val="00786EB8"/>
    <w:rsid w:val="00787D28"/>
    <w:rsid w:val="0079000C"/>
    <w:rsid w:val="00790B29"/>
    <w:rsid w:val="00790B3E"/>
    <w:rsid w:val="00790D7B"/>
    <w:rsid w:val="00790D93"/>
    <w:rsid w:val="00790FB8"/>
    <w:rsid w:val="00791CD7"/>
    <w:rsid w:val="00791F2C"/>
    <w:rsid w:val="007923B8"/>
    <w:rsid w:val="00792D22"/>
    <w:rsid w:val="007938EF"/>
    <w:rsid w:val="0079430D"/>
    <w:rsid w:val="007953B9"/>
    <w:rsid w:val="0079697B"/>
    <w:rsid w:val="0079754C"/>
    <w:rsid w:val="007A0657"/>
    <w:rsid w:val="007A0679"/>
    <w:rsid w:val="007A1395"/>
    <w:rsid w:val="007A22E9"/>
    <w:rsid w:val="007A24A2"/>
    <w:rsid w:val="007A24EB"/>
    <w:rsid w:val="007A25CC"/>
    <w:rsid w:val="007A282D"/>
    <w:rsid w:val="007A331E"/>
    <w:rsid w:val="007A38CD"/>
    <w:rsid w:val="007A3B34"/>
    <w:rsid w:val="007A3BD0"/>
    <w:rsid w:val="007A455D"/>
    <w:rsid w:val="007A4C6D"/>
    <w:rsid w:val="007A4F2F"/>
    <w:rsid w:val="007A644F"/>
    <w:rsid w:val="007A6B97"/>
    <w:rsid w:val="007A6FEB"/>
    <w:rsid w:val="007A7CE5"/>
    <w:rsid w:val="007B04E7"/>
    <w:rsid w:val="007B07CA"/>
    <w:rsid w:val="007B0C6A"/>
    <w:rsid w:val="007B19CE"/>
    <w:rsid w:val="007B1E12"/>
    <w:rsid w:val="007B1E53"/>
    <w:rsid w:val="007B2916"/>
    <w:rsid w:val="007B3291"/>
    <w:rsid w:val="007B3771"/>
    <w:rsid w:val="007B5385"/>
    <w:rsid w:val="007B547C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51"/>
    <w:rsid w:val="007C19EA"/>
    <w:rsid w:val="007C1A8C"/>
    <w:rsid w:val="007C22AA"/>
    <w:rsid w:val="007C22CA"/>
    <w:rsid w:val="007C2346"/>
    <w:rsid w:val="007C2707"/>
    <w:rsid w:val="007C2DD4"/>
    <w:rsid w:val="007C2E35"/>
    <w:rsid w:val="007C33CF"/>
    <w:rsid w:val="007C3543"/>
    <w:rsid w:val="007C36CB"/>
    <w:rsid w:val="007C608B"/>
    <w:rsid w:val="007C62E7"/>
    <w:rsid w:val="007C6623"/>
    <w:rsid w:val="007C671E"/>
    <w:rsid w:val="007C6AA3"/>
    <w:rsid w:val="007C7457"/>
    <w:rsid w:val="007D0D04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105"/>
    <w:rsid w:val="007D53CD"/>
    <w:rsid w:val="007D6377"/>
    <w:rsid w:val="007D6528"/>
    <w:rsid w:val="007D699F"/>
    <w:rsid w:val="007D6AF4"/>
    <w:rsid w:val="007E02CE"/>
    <w:rsid w:val="007E103C"/>
    <w:rsid w:val="007E1221"/>
    <w:rsid w:val="007E24B8"/>
    <w:rsid w:val="007E2A27"/>
    <w:rsid w:val="007E300C"/>
    <w:rsid w:val="007E3133"/>
    <w:rsid w:val="007E3995"/>
    <w:rsid w:val="007E39F0"/>
    <w:rsid w:val="007E3F65"/>
    <w:rsid w:val="007E4AD7"/>
    <w:rsid w:val="007E4DFB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E"/>
    <w:rsid w:val="007E6B0B"/>
    <w:rsid w:val="007E6B84"/>
    <w:rsid w:val="007E6D39"/>
    <w:rsid w:val="007E6EF9"/>
    <w:rsid w:val="007E7814"/>
    <w:rsid w:val="007E7972"/>
    <w:rsid w:val="007E7C59"/>
    <w:rsid w:val="007F0511"/>
    <w:rsid w:val="007F087C"/>
    <w:rsid w:val="007F1FC9"/>
    <w:rsid w:val="007F2093"/>
    <w:rsid w:val="007F2744"/>
    <w:rsid w:val="007F2AE5"/>
    <w:rsid w:val="007F2B8F"/>
    <w:rsid w:val="007F31E1"/>
    <w:rsid w:val="007F3400"/>
    <w:rsid w:val="007F370B"/>
    <w:rsid w:val="007F49A4"/>
    <w:rsid w:val="007F4DCC"/>
    <w:rsid w:val="007F52E1"/>
    <w:rsid w:val="007F53A1"/>
    <w:rsid w:val="007F56C3"/>
    <w:rsid w:val="007F5EA8"/>
    <w:rsid w:val="007F5FEB"/>
    <w:rsid w:val="007F6AB0"/>
    <w:rsid w:val="007F77AD"/>
    <w:rsid w:val="007F7E1B"/>
    <w:rsid w:val="00800A85"/>
    <w:rsid w:val="00800C84"/>
    <w:rsid w:val="0080257D"/>
    <w:rsid w:val="008025AE"/>
    <w:rsid w:val="00802670"/>
    <w:rsid w:val="00803615"/>
    <w:rsid w:val="0080375F"/>
    <w:rsid w:val="00803805"/>
    <w:rsid w:val="00803812"/>
    <w:rsid w:val="00803EA8"/>
    <w:rsid w:val="00803EA9"/>
    <w:rsid w:val="00803F6B"/>
    <w:rsid w:val="008040EC"/>
    <w:rsid w:val="00804C68"/>
    <w:rsid w:val="008052B1"/>
    <w:rsid w:val="00805337"/>
    <w:rsid w:val="0080582D"/>
    <w:rsid w:val="008059CD"/>
    <w:rsid w:val="00805AB1"/>
    <w:rsid w:val="00805D11"/>
    <w:rsid w:val="00805F72"/>
    <w:rsid w:val="0080756C"/>
    <w:rsid w:val="00807FAE"/>
    <w:rsid w:val="00810322"/>
    <w:rsid w:val="00810325"/>
    <w:rsid w:val="00811243"/>
    <w:rsid w:val="00811AF4"/>
    <w:rsid w:val="00811E3F"/>
    <w:rsid w:val="0081220D"/>
    <w:rsid w:val="00812758"/>
    <w:rsid w:val="008131BE"/>
    <w:rsid w:val="00813520"/>
    <w:rsid w:val="00813F88"/>
    <w:rsid w:val="00814B36"/>
    <w:rsid w:val="0081517D"/>
    <w:rsid w:val="008152DB"/>
    <w:rsid w:val="00815792"/>
    <w:rsid w:val="00815C9B"/>
    <w:rsid w:val="00815F59"/>
    <w:rsid w:val="008168D8"/>
    <w:rsid w:val="00816D49"/>
    <w:rsid w:val="008203A8"/>
    <w:rsid w:val="0082088E"/>
    <w:rsid w:val="00821833"/>
    <w:rsid w:val="00821C09"/>
    <w:rsid w:val="00822C89"/>
    <w:rsid w:val="008241C6"/>
    <w:rsid w:val="008243C9"/>
    <w:rsid w:val="00824831"/>
    <w:rsid w:val="008251AB"/>
    <w:rsid w:val="008255A4"/>
    <w:rsid w:val="008257ED"/>
    <w:rsid w:val="00825ABA"/>
    <w:rsid w:val="008275D0"/>
    <w:rsid w:val="008278E9"/>
    <w:rsid w:val="00827982"/>
    <w:rsid w:val="00830FF6"/>
    <w:rsid w:val="008311F1"/>
    <w:rsid w:val="00831204"/>
    <w:rsid w:val="00831208"/>
    <w:rsid w:val="00831253"/>
    <w:rsid w:val="008313BC"/>
    <w:rsid w:val="008322C9"/>
    <w:rsid w:val="0083279B"/>
    <w:rsid w:val="00832B4A"/>
    <w:rsid w:val="00832B94"/>
    <w:rsid w:val="00832FB1"/>
    <w:rsid w:val="008332D5"/>
    <w:rsid w:val="0083385A"/>
    <w:rsid w:val="00833B44"/>
    <w:rsid w:val="00833D61"/>
    <w:rsid w:val="00833D71"/>
    <w:rsid w:val="00835378"/>
    <w:rsid w:val="00835A02"/>
    <w:rsid w:val="00836387"/>
    <w:rsid w:val="00836E21"/>
    <w:rsid w:val="0083705E"/>
    <w:rsid w:val="00837299"/>
    <w:rsid w:val="008372F5"/>
    <w:rsid w:val="00837428"/>
    <w:rsid w:val="0083782E"/>
    <w:rsid w:val="0083796E"/>
    <w:rsid w:val="00840481"/>
    <w:rsid w:val="00840BF1"/>
    <w:rsid w:val="008414B4"/>
    <w:rsid w:val="00841859"/>
    <w:rsid w:val="00842420"/>
    <w:rsid w:val="008429CF"/>
    <w:rsid w:val="00843638"/>
    <w:rsid w:val="0084405B"/>
    <w:rsid w:val="008443C4"/>
    <w:rsid w:val="008446E2"/>
    <w:rsid w:val="0084493A"/>
    <w:rsid w:val="00844CEC"/>
    <w:rsid w:val="00844E0E"/>
    <w:rsid w:val="00845630"/>
    <w:rsid w:val="00845896"/>
    <w:rsid w:val="00845B40"/>
    <w:rsid w:val="008461D0"/>
    <w:rsid w:val="008466CC"/>
    <w:rsid w:val="0084708B"/>
    <w:rsid w:val="00847E19"/>
    <w:rsid w:val="00850CD3"/>
    <w:rsid w:val="00850D39"/>
    <w:rsid w:val="0085112C"/>
    <w:rsid w:val="00851263"/>
    <w:rsid w:val="0085183E"/>
    <w:rsid w:val="00852FCF"/>
    <w:rsid w:val="008536D6"/>
    <w:rsid w:val="00853766"/>
    <w:rsid w:val="00854E60"/>
    <w:rsid w:val="00854F1F"/>
    <w:rsid w:val="00855F5F"/>
    <w:rsid w:val="0085639E"/>
    <w:rsid w:val="00856423"/>
    <w:rsid w:val="00856B1B"/>
    <w:rsid w:val="0085724C"/>
    <w:rsid w:val="008574D7"/>
    <w:rsid w:val="00857D58"/>
    <w:rsid w:val="008601A9"/>
    <w:rsid w:val="00860C62"/>
    <w:rsid w:val="0086157D"/>
    <w:rsid w:val="00861895"/>
    <w:rsid w:val="008622AA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517F"/>
    <w:rsid w:val="008651F9"/>
    <w:rsid w:val="00865B0D"/>
    <w:rsid w:val="0086664D"/>
    <w:rsid w:val="00867351"/>
    <w:rsid w:val="00867652"/>
    <w:rsid w:val="00867756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E83"/>
    <w:rsid w:val="00873EE6"/>
    <w:rsid w:val="008748BC"/>
    <w:rsid w:val="008748E2"/>
    <w:rsid w:val="00874D66"/>
    <w:rsid w:val="008753F7"/>
    <w:rsid w:val="008756B5"/>
    <w:rsid w:val="008758AF"/>
    <w:rsid w:val="00875D39"/>
    <w:rsid w:val="00876E49"/>
    <w:rsid w:val="00877167"/>
    <w:rsid w:val="00877391"/>
    <w:rsid w:val="00877455"/>
    <w:rsid w:val="0087781F"/>
    <w:rsid w:val="00877B4E"/>
    <w:rsid w:val="00881678"/>
    <w:rsid w:val="00881D8A"/>
    <w:rsid w:val="008833F1"/>
    <w:rsid w:val="00883C32"/>
    <w:rsid w:val="00883CD5"/>
    <w:rsid w:val="00883E9B"/>
    <w:rsid w:val="00884360"/>
    <w:rsid w:val="00884ADD"/>
    <w:rsid w:val="00885CDD"/>
    <w:rsid w:val="008862EF"/>
    <w:rsid w:val="008874C6"/>
    <w:rsid w:val="00887874"/>
    <w:rsid w:val="00887DEC"/>
    <w:rsid w:val="00887E41"/>
    <w:rsid w:val="0089054E"/>
    <w:rsid w:val="00890658"/>
    <w:rsid w:val="008907FD"/>
    <w:rsid w:val="00890F02"/>
    <w:rsid w:val="008920B9"/>
    <w:rsid w:val="00892887"/>
    <w:rsid w:val="00892D75"/>
    <w:rsid w:val="00893BB7"/>
    <w:rsid w:val="0089408D"/>
    <w:rsid w:val="008941DB"/>
    <w:rsid w:val="008944F8"/>
    <w:rsid w:val="00894546"/>
    <w:rsid w:val="008954D8"/>
    <w:rsid w:val="00895940"/>
    <w:rsid w:val="00895C7B"/>
    <w:rsid w:val="00895E31"/>
    <w:rsid w:val="0089695D"/>
    <w:rsid w:val="0089712D"/>
    <w:rsid w:val="0089733D"/>
    <w:rsid w:val="008979DB"/>
    <w:rsid w:val="008A07A8"/>
    <w:rsid w:val="008A0E9B"/>
    <w:rsid w:val="008A0F8E"/>
    <w:rsid w:val="008A16EA"/>
    <w:rsid w:val="008A19CD"/>
    <w:rsid w:val="008A2862"/>
    <w:rsid w:val="008A2C5D"/>
    <w:rsid w:val="008A2E6C"/>
    <w:rsid w:val="008A2F60"/>
    <w:rsid w:val="008A3046"/>
    <w:rsid w:val="008A3DF9"/>
    <w:rsid w:val="008A5209"/>
    <w:rsid w:val="008A547E"/>
    <w:rsid w:val="008A5B1F"/>
    <w:rsid w:val="008A5DDC"/>
    <w:rsid w:val="008A5E8A"/>
    <w:rsid w:val="008A5FC8"/>
    <w:rsid w:val="008A66F4"/>
    <w:rsid w:val="008A7254"/>
    <w:rsid w:val="008A7474"/>
    <w:rsid w:val="008A75AF"/>
    <w:rsid w:val="008B060F"/>
    <w:rsid w:val="008B0B42"/>
    <w:rsid w:val="008B0D56"/>
    <w:rsid w:val="008B131B"/>
    <w:rsid w:val="008B1A4F"/>
    <w:rsid w:val="008B1A8B"/>
    <w:rsid w:val="008B2929"/>
    <w:rsid w:val="008B2CE0"/>
    <w:rsid w:val="008B2E67"/>
    <w:rsid w:val="008B31F9"/>
    <w:rsid w:val="008B3A74"/>
    <w:rsid w:val="008B3BD2"/>
    <w:rsid w:val="008B3C40"/>
    <w:rsid w:val="008B428B"/>
    <w:rsid w:val="008B47F3"/>
    <w:rsid w:val="008B4A65"/>
    <w:rsid w:val="008B4E9B"/>
    <w:rsid w:val="008B50DF"/>
    <w:rsid w:val="008B5B36"/>
    <w:rsid w:val="008B5D4D"/>
    <w:rsid w:val="008B60D9"/>
    <w:rsid w:val="008B6162"/>
    <w:rsid w:val="008B634F"/>
    <w:rsid w:val="008B65D2"/>
    <w:rsid w:val="008B706F"/>
    <w:rsid w:val="008B7732"/>
    <w:rsid w:val="008C04DF"/>
    <w:rsid w:val="008C082D"/>
    <w:rsid w:val="008C1041"/>
    <w:rsid w:val="008C1880"/>
    <w:rsid w:val="008C1897"/>
    <w:rsid w:val="008C1971"/>
    <w:rsid w:val="008C2AD0"/>
    <w:rsid w:val="008C2FA8"/>
    <w:rsid w:val="008C31AE"/>
    <w:rsid w:val="008C3BC3"/>
    <w:rsid w:val="008C42F1"/>
    <w:rsid w:val="008C452F"/>
    <w:rsid w:val="008C4AF5"/>
    <w:rsid w:val="008C4B80"/>
    <w:rsid w:val="008C5036"/>
    <w:rsid w:val="008C5399"/>
    <w:rsid w:val="008C62E2"/>
    <w:rsid w:val="008C644C"/>
    <w:rsid w:val="008C6827"/>
    <w:rsid w:val="008C6874"/>
    <w:rsid w:val="008C6AC2"/>
    <w:rsid w:val="008C7098"/>
    <w:rsid w:val="008C7435"/>
    <w:rsid w:val="008C74B6"/>
    <w:rsid w:val="008C798F"/>
    <w:rsid w:val="008C7A3E"/>
    <w:rsid w:val="008D00FE"/>
    <w:rsid w:val="008D09BD"/>
    <w:rsid w:val="008D0A94"/>
    <w:rsid w:val="008D2147"/>
    <w:rsid w:val="008D25B8"/>
    <w:rsid w:val="008D2AC6"/>
    <w:rsid w:val="008D2CAF"/>
    <w:rsid w:val="008D303A"/>
    <w:rsid w:val="008D3450"/>
    <w:rsid w:val="008D3ACE"/>
    <w:rsid w:val="008D3C0D"/>
    <w:rsid w:val="008D3C88"/>
    <w:rsid w:val="008D4E7E"/>
    <w:rsid w:val="008D51CC"/>
    <w:rsid w:val="008D648F"/>
    <w:rsid w:val="008D6B57"/>
    <w:rsid w:val="008D6C14"/>
    <w:rsid w:val="008D76C3"/>
    <w:rsid w:val="008D7A55"/>
    <w:rsid w:val="008E0BE2"/>
    <w:rsid w:val="008E0CD1"/>
    <w:rsid w:val="008E1CB2"/>
    <w:rsid w:val="008E31A9"/>
    <w:rsid w:val="008E4F95"/>
    <w:rsid w:val="008E530B"/>
    <w:rsid w:val="008E5366"/>
    <w:rsid w:val="008E5533"/>
    <w:rsid w:val="008E775F"/>
    <w:rsid w:val="008F1A30"/>
    <w:rsid w:val="008F1C6E"/>
    <w:rsid w:val="008F1FC1"/>
    <w:rsid w:val="008F2238"/>
    <w:rsid w:val="008F2691"/>
    <w:rsid w:val="008F2DF6"/>
    <w:rsid w:val="008F2E3D"/>
    <w:rsid w:val="008F35DC"/>
    <w:rsid w:val="008F478E"/>
    <w:rsid w:val="008F4D52"/>
    <w:rsid w:val="008F4E41"/>
    <w:rsid w:val="008F5276"/>
    <w:rsid w:val="008F5D32"/>
    <w:rsid w:val="008F6222"/>
    <w:rsid w:val="008F665E"/>
    <w:rsid w:val="008F670B"/>
    <w:rsid w:val="008F7A00"/>
    <w:rsid w:val="00900C1C"/>
    <w:rsid w:val="00900F65"/>
    <w:rsid w:val="009015BF"/>
    <w:rsid w:val="009029B0"/>
    <w:rsid w:val="009039B0"/>
    <w:rsid w:val="0090408D"/>
    <w:rsid w:val="00904580"/>
    <w:rsid w:val="00904757"/>
    <w:rsid w:val="00904B36"/>
    <w:rsid w:val="00904C80"/>
    <w:rsid w:val="00904E6B"/>
    <w:rsid w:val="00904FCB"/>
    <w:rsid w:val="009056EC"/>
    <w:rsid w:val="00905E74"/>
    <w:rsid w:val="00906EEC"/>
    <w:rsid w:val="0090701B"/>
    <w:rsid w:val="0091038F"/>
    <w:rsid w:val="00910AE9"/>
    <w:rsid w:val="009113C8"/>
    <w:rsid w:val="00912037"/>
    <w:rsid w:val="009129EF"/>
    <w:rsid w:val="00912B30"/>
    <w:rsid w:val="0091310B"/>
    <w:rsid w:val="00913531"/>
    <w:rsid w:val="0091384B"/>
    <w:rsid w:val="00913C4C"/>
    <w:rsid w:val="00913F33"/>
    <w:rsid w:val="00914204"/>
    <w:rsid w:val="00914306"/>
    <w:rsid w:val="00914392"/>
    <w:rsid w:val="009143B2"/>
    <w:rsid w:val="00915C7E"/>
    <w:rsid w:val="009166AF"/>
    <w:rsid w:val="00916F92"/>
    <w:rsid w:val="00917862"/>
    <w:rsid w:val="009206C0"/>
    <w:rsid w:val="00922606"/>
    <w:rsid w:val="00922791"/>
    <w:rsid w:val="00922D31"/>
    <w:rsid w:val="00922D80"/>
    <w:rsid w:val="009239F9"/>
    <w:rsid w:val="00923F34"/>
    <w:rsid w:val="0092559F"/>
    <w:rsid w:val="00925C6F"/>
    <w:rsid w:val="0092607C"/>
    <w:rsid w:val="00926081"/>
    <w:rsid w:val="00926279"/>
    <w:rsid w:val="0092675A"/>
    <w:rsid w:val="00930389"/>
    <w:rsid w:val="00930B95"/>
    <w:rsid w:val="00930F94"/>
    <w:rsid w:val="009310DB"/>
    <w:rsid w:val="00931141"/>
    <w:rsid w:val="009316EE"/>
    <w:rsid w:val="00931C86"/>
    <w:rsid w:val="00932289"/>
    <w:rsid w:val="00932771"/>
    <w:rsid w:val="00932A03"/>
    <w:rsid w:val="00934D3B"/>
    <w:rsid w:val="00935224"/>
    <w:rsid w:val="00935665"/>
    <w:rsid w:val="00935B30"/>
    <w:rsid w:val="00936A4E"/>
    <w:rsid w:val="00936E77"/>
    <w:rsid w:val="009370ED"/>
    <w:rsid w:val="009371DE"/>
    <w:rsid w:val="00937965"/>
    <w:rsid w:val="0094038F"/>
    <w:rsid w:val="0094067C"/>
    <w:rsid w:val="00940AE9"/>
    <w:rsid w:val="00940C55"/>
    <w:rsid w:val="00941580"/>
    <w:rsid w:val="00941D20"/>
    <w:rsid w:val="00942962"/>
    <w:rsid w:val="00943006"/>
    <w:rsid w:val="00944A06"/>
    <w:rsid w:val="00944E0C"/>
    <w:rsid w:val="00945998"/>
    <w:rsid w:val="00945CE8"/>
    <w:rsid w:val="00946C48"/>
    <w:rsid w:val="00946D8B"/>
    <w:rsid w:val="00946DD8"/>
    <w:rsid w:val="00946EFF"/>
    <w:rsid w:val="00946F05"/>
    <w:rsid w:val="00946F6E"/>
    <w:rsid w:val="009474C2"/>
    <w:rsid w:val="0094777A"/>
    <w:rsid w:val="00947A98"/>
    <w:rsid w:val="0095083A"/>
    <w:rsid w:val="00950D81"/>
    <w:rsid w:val="00951BD9"/>
    <w:rsid w:val="00952A05"/>
    <w:rsid w:val="00953831"/>
    <w:rsid w:val="00953F58"/>
    <w:rsid w:val="009543EB"/>
    <w:rsid w:val="00954978"/>
    <w:rsid w:val="00954B1B"/>
    <w:rsid w:val="00957B9C"/>
    <w:rsid w:val="00957C86"/>
    <w:rsid w:val="0096019A"/>
    <w:rsid w:val="00960F15"/>
    <w:rsid w:val="00961A98"/>
    <w:rsid w:val="009620E6"/>
    <w:rsid w:val="009623AB"/>
    <w:rsid w:val="009628F8"/>
    <w:rsid w:val="00962AFE"/>
    <w:rsid w:val="009631BA"/>
    <w:rsid w:val="009631C3"/>
    <w:rsid w:val="00963456"/>
    <w:rsid w:val="0096378F"/>
    <w:rsid w:val="0096398D"/>
    <w:rsid w:val="00964131"/>
    <w:rsid w:val="00964206"/>
    <w:rsid w:val="00965380"/>
    <w:rsid w:val="009656EE"/>
    <w:rsid w:val="00965871"/>
    <w:rsid w:val="00965E26"/>
    <w:rsid w:val="009663C6"/>
    <w:rsid w:val="0096643C"/>
    <w:rsid w:val="00966F17"/>
    <w:rsid w:val="00967A81"/>
    <w:rsid w:val="00967ED7"/>
    <w:rsid w:val="00970139"/>
    <w:rsid w:val="00970A6B"/>
    <w:rsid w:val="00971154"/>
    <w:rsid w:val="00971171"/>
    <w:rsid w:val="00971251"/>
    <w:rsid w:val="009713C6"/>
    <w:rsid w:val="00971D9B"/>
    <w:rsid w:val="00972EC5"/>
    <w:rsid w:val="009731EC"/>
    <w:rsid w:val="009732E9"/>
    <w:rsid w:val="00973586"/>
    <w:rsid w:val="009737D9"/>
    <w:rsid w:val="00973C29"/>
    <w:rsid w:val="00973F7E"/>
    <w:rsid w:val="009758E3"/>
    <w:rsid w:val="009763C4"/>
    <w:rsid w:val="00976C4F"/>
    <w:rsid w:val="009772F1"/>
    <w:rsid w:val="00977A6B"/>
    <w:rsid w:val="009803F1"/>
    <w:rsid w:val="009807B4"/>
    <w:rsid w:val="0098182A"/>
    <w:rsid w:val="009828C6"/>
    <w:rsid w:val="00982964"/>
    <w:rsid w:val="00983A84"/>
    <w:rsid w:val="00983B4C"/>
    <w:rsid w:val="00983DFB"/>
    <w:rsid w:val="009843E2"/>
    <w:rsid w:val="009844F7"/>
    <w:rsid w:val="00984753"/>
    <w:rsid w:val="00984AA1"/>
    <w:rsid w:val="00985462"/>
    <w:rsid w:val="00985463"/>
    <w:rsid w:val="0098576C"/>
    <w:rsid w:val="0098582B"/>
    <w:rsid w:val="00985947"/>
    <w:rsid w:val="00985FE7"/>
    <w:rsid w:val="00986029"/>
    <w:rsid w:val="009861AC"/>
    <w:rsid w:val="0099079E"/>
    <w:rsid w:val="0099188F"/>
    <w:rsid w:val="0099189A"/>
    <w:rsid w:val="00991DC7"/>
    <w:rsid w:val="00991F5D"/>
    <w:rsid w:val="0099281E"/>
    <w:rsid w:val="00992870"/>
    <w:rsid w:val="009930B9"/>
    <w:rsid w:val="009934E2"/>
    <w:rsid w:val="00993AB6"/>
    <w:rsid w:val="00993DDC"/>
    <w:rsid w:val="00994079"/>
    <w:rsid w:val="00994A89"/>
    <w:rsid w:val="00994F59"/>
    <w:rsid w:val="00995933"/>
    <w:rsid w:val="00995FFD"/>
    <w:rsid w:val="00996A15"/>
    <w:rsid w:val="00997F4B"/>
    <w:rsid w:val="009A0B5D"/>
    <w:rsid w:val="009A244C"/>
    <w:rsid w:val="009A2BBB"/>
    <w:rsid w:val="009A2C08"/>
    <w:rsid w:val="009A2CD1"/>
    <w:rsid w:val="009A35A6"/>
    <w:rsid w:val="009A3612"/>
    <w:rsid w:val="009A4059"/>
    <w:rsid w:val="009A44C8"/>
    <w:rsid w:val="009A4579"/>
    <w:rsid w:val="009A45B0"/>
    <w:rsid w:val="009A4755"/>
    <w:rsid w:val="009A4EAB"/>
    <w:rsid w:val="009A4EE4"/>
    <w:rsid w:val="009A5BCC"/>
    <w:rsid w:val="009A5F58"/>
    <w:rsid w:val="009A6A6F"/>
    <w:rsid w:val="009A735F"/>
    <w:rsid w:val="009A7E8E"/>
    <w:rsid w:val="009B07DC"/>
    <w:rsid w:val="009B1226"/>
    <w:rsid w:val="009B13B9"/>
    <w:rsid w:val="009B1AD4"/>
    <w:rsid w:val="009B1B69"/>
    <w:rsid w:val="009B1D67"/>
    <w:rsid w:val="009B3317"/>
    <w:rsid w:val="009B47EE"/>
    <w:rsid w:val="009B533B"/>
    <w:rsid w:val="009B5A67"/>
    <w:rsid w:val="009B7570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60"/>
    <w:rsid w:val="009C3C80"/>
    <w:rsid w:val="009C470D"/>
    <w:rsid w:val="009C4CD0"/>
    <w:rsid w:val="009C5CA0"/>
    <w:rsid w:val="009C638B"/>
    <w:rsid w:val="009C7998"/>
    <w:rsid w:val="009C7AEF"/>
    <w:rsid w:val="009D05E0"/>
    <w:rsid w:val="009D199C"/>
    <w:rsid w:val="009D1F22"/>
    <w:rsid w:val="009D217F"/>
    <w:rsid w:val="009D2594"/>
    <w:rsid w:val="009D29E9"/>
    <w:rsid w:val="009D3626"/>
    <w:rsid w:val="009D3B66"/>
    <w:rsid w:val="009D443F"/>
    <w:rsid w:val="009D655A"/>
    <w:rsid w:val="009D68FB"/>
    <w:rsid w:val="009D6EE3"/>
    <w:rsid w:val="009D72FC"/>
    <w:rsid w:val="009D771F"/>
    <w:rsid w:val="009D7BA9"/>
    <w:rsid w:val="009D7CD5"/>
    <w:rsid w:val="009E04B3"/>
    <w:rsid w:val="009E0780"/>
    <w:rsid w:val="009E0DFC"/>
    <w:rsid w:val="009E12EA"/>
    <w:rsid w:val="009E1880"/>
    <w:rsid w:val="009E1A06"/>
    <w:rsid w:val="009E1A85"/>
    <w:rsid w:val="009E1AF8"/>
    <w:rsid w:val="009E247B"/>
    <w:rsid w:val="009E36A5"/>
    <w:rsid w:val="009E3F8F"/>
    <w:rsid w:val="009E41A0"/>
    <w:rsid w:val="009E4212"/>
    <w:rsid w:val="009E442B"/>
    <w:rsid w:val="009E46AE"/>
    <w:rsid w:val="009E46C1"/>
    <w:rsid w:val="009E5252"/>
    <w:rsid w:val="009E5B74"/>
    <w:rsid w:val="009E644A"/>
    <w:rsid w:val="009E6E9A"/>
    <w:rsid w:val="009E743C"/>
    <w:rsid w:val="009E7C14"/>
    <w:rsid w:val="009F0803"/>
    <w:rsid w:val="009F094B"/>
    <w:rsid w:val="009F0A01"/>
    <w:rsid w:val="009F1B50"/>
    <w:rsid w:val="009F1CD2"/>
    <w:rsid w:val="009F1EFE"/>
    <w:rsid w:val="009F1F1A"/>
    <w:rsid w:val="009F2D3D"/>
    <w:rsid w:val="009F3B2B"/>
    <w:rsid w:val="009F3CA2"/>
    <w:rsid w:val="009F3EA2"/>
    <w:rsid w:val="009F3F98"/>
    <w:rsid w:val="009F419C"/>
    <w:rsid w:val="009F43E0"/>
    <w:rsid w:val="009F49B2"/>
    <w:rsid w:val="009F52C1"/>
    <w:rsid w:val="009F52CE"/>
    <w:rsid w:val="009F5EB6"/>
    <w:rsid w:val="009F62D9"/>
    <w:rsid w:val="00A00C12"/>
    <w:rsid w:val="00A016F4"/>
    <w:rsid w:val="00A01D7B"/>
    <w:rsid w:val="00A0211B"/>
    <w:rsid w:val="00A03AB2"/>
    <w:rsid w:val="00A03AC2"/>
    <w:rsid w:val="00A03C7D"/>
    <w:rsid w:val="00A04583"/>
    <w:rsid w:val="00A04B94"/>
    <w:rsid w:val="00A04CCE"/>
    <w:rsid w:val="00A04D6C"/>
    <w:rsid w:val="00A053A2"/>
    <w:rsid w:val="00A055A5"/>
    <w:rsid w:val="00A057A6"/>
    <w:rsid w:val="00A059F8"/>
    <w:rsid w:val="00A05DD6"/>
    <w:rsid w:val="00A06074"/>
    <w:rsid w:val="00A0626C"/>
    <w:rsid w:val="00A06502"/>
    <w:rsid w:val="00A07A85"/>
    <w:rsid w:val="00A07E04"/>
    <w:rsid w:val="00A1067D"/>
    <w:rsid w:val="00A106FA"/>
    <w:rsid w:val="00A10938"/>
    <w:rsid w:val="00A113C1"/>
    <w:rsid w:val="00A116EB"/>
    <w:rsid w:val="00A11EA9"/>
    <w:rsid w:val="00A12068"/>
    <w:rsid w:val="00A120B9"/>
    <w:rsid w:val="00A1260A"/>
    <w:rsid w:val="00A1264F"/>
    <w:rsid w:val="00A12A7C"/>
    <w:rsid w:val="00A1302E"/>
    <w:rsid w:val="00A1330E"/>
    <w:rsid w:val="00A138DE"/>
    <w:rsid w:val="00A13C2E"/>
    <w:rsid w:val="00A140F7"/>
    <w:rsid w:val="00A1448C"/>
    <w:rsid w:val="00A14C15"/>
    <w:rsid w:val="00A14F1F"/>
    <w:rsid w:val="00A15328"/>
    <w:rsid w:val="00A159BE"/>
    <w:rsid w:val="00A15D7C"/>
    <w:rsid w:val="00A16688"/>
    <w:rsid w:val="00A1791D"/>
    <w:rsid w:val="00A17CF5"/>
    <w:rsid w:val="00A203CB"/>
    <w:rsid w:val="00A204BC"/>
    <w:rsid w:val="00A210D2"/>
    <w:rsid w:val="00A215A8"/>
    <w:rsid w:val="00A21FB7"/>
    <w:rsid w:val="00A22790"/>
    <w:rsid w:val="00A22822"/>
    <w:rsid w:val="00A22CC2"/>
    <w:rsid w:val="00A2334F"/>
    <w:rsid w:val="00A2351C"/>
    <w:rsid w:val="00A23838"/>
    <w:rsid w:val="00A23944"/>
    <w:rsid w:val="00A2400F"/>
    <w:rsid w:val="00A25337"/>
    <w:rsid w:val="00A25E59"/>
    <w:rsid w:val="00A25FA0"/>
    <w:rsid w:val="00A26042"/>
    <w:rsid w:val="00A2678B"/>
    <w:rsid w:val="00A30B98"/>
    <w:rsid w:val="00A31884"/>
    <w:rsid w:val="00A31A3C"/>
    <w:rsid w:val="00A320C1"/>
    <w:rsid w:val="00A321B6"/>
    <w:rsid w:val="00A32E8A"/>
    <w:rsid w:val="00A33135"/>
    <w:rsid w:val="00A33F37"/>
    <w:rsid w:val="00A342AB"/>
    <w:rsid w:val="00A34481"/>
    <w:rsid w:val="00A34A91"/>
    <w:rsid w:val="00A34AE0"/>
    <w:rsid w:val="00A34DE6"/>
    <w:rsid w:val="00A34F8A"/>
    <w:rsid w:val="00A356F4"/>
    <w:rsid w:val="00A35A96"/>
    <w:rsid w:val="00A35C5C"/>
    <w:rsid w:val="00A35E95"/>
    <w:rsid w:val="00A361CA"/>
    <w:rsid w:val="00A36AB7"/>
    <w:rsid w:val="00A374EB"/>
    <w:rsid w:val="00A3768F"/>
    <w:rsid w:val="00A40131"/>
    <w:rsid w:val="00A402A1"/>
    <w:rsid w:val="00A41D8A"/>
    <w:rsid w:val="00A4274E"/>
    <w:rsid w:val="00A4355A"/>
    <w:rsid w:val="00A44175"/>
    <w:rsid w:val="00A44D8F"/>
    <w:rsid w:val="00A45A85"/>
    <w:rsid w:val="00A46260"/>
    <w:rsid w:val="00A464DE"/>
    <w:rsid w:val="00A46777"/>
    <w:rsid w:val="00A46CF2"/>
    <w:rsid w:val="00A46E8E"/>
    <w:rsid w:val="00A46F7D"/>
    <w:rsid w:val="00A475B0"/>
    <w:rsid w:val="00A502C3"/>
    <w:rsid w:val="00A50455"/>
    <w:rsid w:val="00A50D22"/>
    <w:rsid w:val="00A50E14"/>
    <w:rsid w:val="00A51233"/>
    <w:rsid w:val="00A512C3"/>
    <w:rsid w:val="00A51CDD"/>
    <w:rsid w:val="00A5223C"/>
    <w:rsid w:val="00A522C3"/>
    <w:rsid w:val="00A528B0"/>
    <w:rsid w:val="00A52DCE"/>
    <w:rsid w:val="00A53477"/>
    <w:rsid w:val="00A54E22"/>
    <w:rsid w:val="00A55140"/>
    <w:rsid w:val="00A562CA"/>
    <w:rsid w:val="00A56787"/>
    <w:rsid w:val="00A5694E"/>
    <w:rsid w:val="00A571AE"/>
    <w:rsid w:val="00A571FE"/>
    <w:rsid w:val="00A575B4"/>
    <w:rsid w:val="00A5796A"/>
    <w:rsid w:val="00A57DDC"/>
    <w:rsid w:val="00A60300"/>
    <w:rsid w:val="00A60395"/>
    <w:rsid w:val="00A60929"/>
    <w:rsid w:val="00A61063"/>
    <w:rsid w:val="00A61836"/>
    <w:rsid w:val="00A61B26"/>
    <w:rsid w:val="00A61D1D"/>
    <w:rsid w:val="00A61D8E"/>
    <w:rsid w:val="00A61EE9"/>
    <w:rsid w:val="00A622F0"/>
    <w:rsid w:val="00A6287E"/>
    <w:rsid w:val="00A63507"/>
    <w:rsid w:val="00A64A3F"/>
    <w:rsid w:val="00A64CE5"/>
    <w:rsid w:val="00A64DC9"/>
    <w:rsid w:val="00A65280"/>
    <w:rsid w:val="00A65624"/>
    <w:rsid w:val="00A658A4"/>
    <w:rsid w:val="00A66042"/>
    <w:rsid w:val="00A6710A"/>
    <w:rsid w:val="00A67354"/>
    <w:rsid w:val="00A675BB"/>
    <w:rsid w:val="00A70DF7"/>
    <w:rsid w:val="00A70E05"/>
    <w:rsid w:val="00A711F0"/>
    <w:rsid w:val="00A71593"/>
    <w:rsid w:val="00A71EFB"/>
    <w:rsid w:val="00A72644"/>
    <w:rsid w:val="00A727E0"/>
    <w:rsid w:val="00A72B79"/>
    <w:rsid w:val="00A73268"/>
    <w:rsid w:val="00A73BD7"/>
    <w:rsid w:val="00A742C7"/>
    <w:rsid w:val="00A743AB"/>
    <w:rsid w:val="00A7453E"/>
    <w:rsid w:val="00A74934"/>
    <w:rsid w:val="00A753C0"/>
    <w:rsid w:val="00A75510"/>
    <w:rsid w:val="00A761E5"/>
    <w:rsid w:val="00A77212"/>
    <w:rsid w:val="00A77C2C"/>
    <w:rsid w:val="00A80062"/>
    <w:rsid w:val="00A80110"/>
    <w:rsid w:val="00A8095B"/>
    <w:rsid w:val="00A80F27"/>
    <w:rsid w:val="00A8182F"/>
    <w:rsid w:val="00A81C19"/>
    <w:rsid w:val="00A82146"/>
    <w:rsid w:val="00A82545"/>
    <w:rsid w:val="00A82683"/>
    <w:rsid w:val="00A82B55"/>
    <w:rsid w:val="00A82C68"/>
    <w:rsid w:val="00A831D9"/>
    <w:rsid w:val="00A83508"/>
    <w:rsid w:val="00A856EB"/>
    <w:rsid w:val="00A86236"/>
    <w:rsid w:val="00A875E3"/>
    <w:rsid w:val="00A87694"/>
    <w:rsid w:val="00A9022E"/>
    <w:rsid w:val="00A902D4"/>
    <w:rsid w:val="00A9079C"/>
    <w:rsid w:val="00A90C0D"/>
    <w:rsid w:val="00A90FFB"/>
    <w:rsid w:val="00A91257"/>
    <w:rsid w:val="00A9209F"/>
    <w:rsid w:val="00A9235A"/>
    <w:rsid w:val="00A92C0D"/>
    <w:rsid w:val="00A92EB1"/>
    <w:rsid w:val="00A93011"/>
    <w:rsid w:val="00A93BE0"/>
    <w:rsid w:val="00A93C25"/>
    <w:rsid w:val="00A93E1B"/>
    <w:rsid w:val="00A9408B"/>
    <w:rsid w:val="00A942E6"/>
    <w:rsid w:val="00A9464D"/>
    <w:rsid w:val="00A94974"/>
    <w:rsid w:val="00A94DD9"/>
    <w:rsid w:val="00A9539C"/>
    <w:rsid w:val="00A95683"/>
    <w:rsid w:val="00A9641B"/>
    <w:rsid w:val="00A9643B"/>
    <w:rsid w:val="00A967CF"/>
    <w:rsid w:val="00A96E21"/>
    <w:rsid w:val="00A96E34"/>
    <w:rsid w:val="00A970F2"/>
    <w:rsid w:val="00A979B1"/>
    <w:rsid w:val="00AA0AD4"/>
    <w:rsid w:val="00AA1165"/>
    <w:rsid w:val="00AA1480"/>
    <w:rsid w:val="00AA1E32"/>
    <w:rsid w:val="00AA2601"/>
    <w:rsid w:val="00AA2A10"/>
    <w:rsid w:val="00AA3467"/>
    <w:rsid w:val="00AA3682"/>
    <w:rsid w:val="00AA397F"/>
    <w:rsid w:val="00AA3F31"/>
    <w:rsid w:val="00AA437A"/>
    <w:rsid w:val="00AA4625"/>
    <w:rsid w:val="00AA5517"/>
    <w:rsid w:val="00AA6BB6"/>
    <w:rsid w:val="00AA74D8"/>
    <w:rsid w:val="00AA7BCE"/>
    <w:rsid w:val="00AA7D57"/>
    <w:rsid w:val="00AB02E9"/>
    <w:rsid w:val="00AB10EA"/>
    <w:rsid w:val="00AB16B3"/>
    <w:rsid w:val="00AB1EFA"/>
    <w:rsid w:val="00AB1F1A"/>
    <w:rsid w:val="00AB2EE7"/>
    <w:rsid w:val="00AB31D7"/>
    <w:rsid w:val="00AB33AA"/>
    <w:rsid w:val="00AB3F0D"/>
    <w:rsid w:val="00AB4639"/>
    <w:rsid w:val="00AB53E4"/>
    <w:rsid w:val="00AB5467"/>
    <w:rsid w:val="00AB5488"/>
    <w:rsid w:val="00AB6007"/>
    <w:rsid w:val="00AB6EAC"/>
    <w:rsid w:val="00AC00D2"/>
    <w:rsid w:val="00AC0699"/>
    <w:rsid w:val="00AC0EC9"/>
    <w:rsid w:val="00AC191A"/>
    <w:rsid w:val="00AC252B"/>
    <w:rsid w:val="00AC2AB3"/>
    <w:rsid w:val="00AC2BEF"/>
    <w:rsid w:val="00AC2F08"/>
    <w:rsid w:val="00AC35B2"/>
    <w:rsid w:val="00AC3CBD"/>
    <w:rsid w:val="00AC4636"/>
    <w:rsid w:val="00AC4B39"/>
    <w:rsid w:val="00AC4F34"/>
    <w:rsid w:val="00AC50BC"/>
    <w:rsid w:val="00AC6104"/>
    <w:rsid w:val="00AC63AC"/>
    <w:rsid w:val="00AC6EC2"/>
    <w:rsid w:val="00AC6FBC"/>
    <w:rsid w:val="00AC6FC6"/>
    <w:rsid w:val="00AC7858"/>
    <w:rsid w:val="00AD0265"/>
    <w:rsid w:val="00AD047A"/>
    <w:rsid w:val="00AD0DE9"/>
    <w:rsid w:val="00AD13C0"/>
    <w:rsid w:val="00AD1F3E"/>
    <w:rsid w:val="00AD2036"/>
    <w:rsid w:val="00AD22E3"/>
    <w:rsid w:val="00AD2971"/>
    <w:rsid w:val="00AD38BF"/>
    <w:rsid w:val="00AD4439"/>
    <w:rsid w:val="00AD4853"/>
    <w:rsid w:val="00AD5FE2"/>
    <w:rsid w:val="00AD76F2"/>
    <w:rsid w:val="00AD7D03"/>
    <w:rsid w:val="00AE1224"/>
    <w:rsid w:val="00AE12C5"/>
    <w:rsid w:val="00AE18A3"/>
    <w:rsid w:val="00AE1DBB"/>
    <w:rsid w:val="00AE3505"/>
    <w:rsid w:val="00AE3756"/>
    <w:rsid w:val="00AE3A4B"/>
    <w:rsid w:val="00AE3A63"/>
    <w:rsid w:val="00AE4572"/>
    <w:rsid w:val="00AE4755"/>
    <w:rsid w:val="00AE53FF"/>
    <w:rsid w:val="00AE5416"/>
    <w:rsid w:val="00AE5435"/>
    <w:rsid w:val="00AE5A1F"/>
    <w:rsid w:val="00AE5C7D"/>
    <w:rsid w:val="00AE645C"/>
    <w:rsid w:val="00AE6BB1"/>
    <w:rsid w:val="00AE749F"/>
    <w:rsid w:val="00AE7DED"/>
    <w:rsid w:val="00AF0AF6"/>
    <w:rsid w:val="00AF10FA"/>
    <w:rsid w:val="00AF2255"/>
    <w:rsid w:val="00AF2918"/>
    <w:rsid w:val="00AF34E3"/>
    <w:rsid w:val="00AF3ABE"/>
    <w:rsid w:val="00AF49C5"/>
    <w:rsid w:val="00AF52E0"/>
    <w:rsid w:val="00AF5615"/>
    <w:rsid w:val="00AF6079"/>
    <w:rsid w:val="00AF6286"/>
    <w:rsid w:val="00AF6959"/>
    <w:rsid w:val="00AF6EE0"/>
    <w:rsid w:val="00AF7408"/>
    <w:rsid w:val="00AF7AC8"/>
    <w:rsid w:val="00AF7F9A"/>
    <w:rsid w:val="00B00520"/>
    <w:rsid w:val="00B00B25"/>
    <w:rsid w:val="00B00F8E"/>
    <w:rsid w:val="00B014D0"/>
    <w:rsid w:val="00B020E0"/>
    <w:rsid w:val="00B0226D"/>
    <w:rsid w:val="00B02CD1"/>
    <w:rsid w:val="00B03B39"/>
    <w:rsid w:val="00B03CB0"/>
    <w:rsid w:val="00B041A9"/>
    <w:rsid w:val="00B04350"/>
    <w:rsid w:val="00B0465E"/>
    <w:rsid w:val="00B04F0C"/>
    <w:rsid w:val="00B0515F"/>
    <w:rsid w:val="00B05CBC"/>
    <w:rsid w:val="00B06363"/>
    <w:rsid w:val="00B06A70"/>
    <w:rsid w:val="00B06B41"/>
    <w:rsid w:val="00B06BA8"/>
    <w:rsid w:val="00B06BB3"/>
    <w:rsid w:val="00B06D0F"/>
    <w:rsid w:val="00B076BD"/>
    <w:rsid w:val="00B07A6A"/>
    <w:rsid w:val="00B07B44"/>
    <w:rsid w:val="00B07BE6"/>
    <w:rsid w:val="00B10A7B"/>
    <w:rsid w:val="00B10BBD"/>
    <w:rsid w:val="00B1122A"/>
    <w:rsid w:val="00B11638"/>
    <w:rsid w:val="00B1199E"/>
    <w:rsid w:val="00B1218F"/>
    <w:rsid w:val="00B122CE"/>
    <w:rsid w:val="00B12341"/>
    <w:rsid w:val="00B129B3"/>
    <w:rsid w:val="00B1300C"/>
    <w:rsid w:val="00B13262"/>
    <w:rsid w:val="00B1340D"/>
    <w:rsid w:val="00B135A4"/>
    <w:rsid w:val="00B13E3E"/>
    <w:rsid w:val="00B14140"/>
    <w:rsid w:val="00B145CD"/>
    <w:rsid w:val="00B14791"/>
    <w:rsid w:val="00B14AC6"/>
    <w:rsid w:val="00B14C20"/>
    <w:rsid w:val="00B14E56"/>
    <w:rsid w:val="00B156ED"/>
    <w:rsid w:val="00B16238"/>
    <w:rsid w:val="00B168B5"/>
    <w:rsid w:val="00B16D0E"/>
    <w:rsid w:val="00B173B2"/>
    <w:rsid w:val="00B20164"/>
    <w:rsid w:val="00B202C7"/>
    <w:rsid w:val="00B203F3"/>
    <w:rsid w:val="00B2101D"/>
    <w:rsid w:val="00B210D6"/>
    <w:rsid w:val="00B21628"/>
    <w:rsid w:val="00B22351"/>
    <w:rsid w:val="00B23939"/>
    <w:rsid w:val="00B239FD"/>
    <w:rsid w:val="00B23F81"/>
    <w:rsid w:val="00B23F8B"/>
    <w:rsid w:val="00B241E0"/>
    <w:rsid w:val="00B24204"/>
    <w:rsid w:val="00B24EB1"/>
    <w:rsid w:val="00B259B3"/>
    <w:rsid w:val="00B25B73"/>
    <w:rsid w:val="00B2680C"/>
    <w:rsid w:val="00B26930"/>
    <w:rsid w:val="00B276A4"/>
    <w:rsid w:val="00B27724"/>
    <w:rsid w:val="00B27905"/>
    <w:rsid w:val="00B3027F"/>
    <w:rsid w:val="00B306F3"/>
    <w:rsid w:val="00B30BC2"/>
    <w:rsid w:val="00B30C63"/>
    <w:rsid w:val="00B30F3D"/>
    <w:rsid w:val="00B315B3"/>
    <w:rsid w:val="00B31645"/>
    <w:rsid w:val="00B32AAE"/>
    <w:rsid w:val="00B32E8B"/>
    <w:rsid w:val="00B339BC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F95"/>
    <w:rsid w:val="00B36193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12BD"/>
    <w:rsid w:val="00B4151C"/>
    <w:rsid w:val="00B419E4"/>
    <w:rsid w:val="00B41C6A"/>
    <w:rsid w:val="00B42043"/>
    <w:rsid w:val="00B432A0"/>
    <w:rsid w:val="00B44753"/>
    <w:rsid w:val="00B45088"/>
    <w:rsid w:val="00B45473"/>
    <w:rsid w:val="00B457B8"/>
    <w:rsid w:val="00B45F25"/>
    <w:rsid w:val="00B462A7"/>
    <w:rsid w:val="00B4738B"/>
    <w:rsid w:val="00B476AF"/>
    <w:rsid w:val="00B4772D"/>
    <w:rsid w:val="00B47CC4"/>
    <w:rsid w:val="00B5124B"/>
    <w:rsid w:val="00B517F7"/>
    <w:rsid w:val="00B518E5"/>
    <w:rsid w:val="00B51AE9"/>
    <w:rsid w:val="00B51EBF"/>
    <w:rsid w:val="00B529E9"/>
    <w:rsid w:val="00B52AFC"/>
    <w:rsid w:val="00B52B41"/>
    <w:rsid w:val="00B52C97"/>
    <w:rsid w:val="00B52EFE"/>
    <w:rsid w:val="00B535A3"/>
    <w:rsid w:val="00B53F7A"/>
    <w:rsid w:val="00B54E35"/>
    <w:rsid w:val="00B56016"/>
    <w:rsid w:val="00B562D1"/>
    <w:rsid w:val="00B568B8"/>
    <w:rsid w:val="00B56CDC"/>
    <w:rsid w:val="00B56E01"/>
    <w:rsid w:val="00B570B9"/>
    <w:rsid w:val="00B5715D"/>
    <w:rsid w:val="00B57479"/>
    <w:rsid w:val="00B60331"/>
    <w:rsid w:val="00B607A0"/>
    <w:rsid w:val="00B60A8A"/>
    <w:rsid w:val="00B60DCA"/>
    <w:rsid w:val="00B61824"/>
    <w:rsid w:val="00B62BAE"/>
    <w:rsid w:val="00B62C84"/>
    <w:rsid w:val="00B6305A"/>
    <w:rsid w:val="00B63483"/>
    <w:rsid w:val="00B6369D"/>
    <w:rsid w:val="00B63C73"/>
    <w:rsid w:val="00B6413A"/>
    <w:rsid w:val="00B642C5"/>
    <w:rsid w:val="00B660B9"/>
    <w:rsid w:val="00B66329"/>
    <w:rsid w:val="00B66F3E"/>
    <w:rsid w:val="00B66FC2"/>
    <w:rsid w:val="00B672B3"/>
    <w:rsid w:val="00B678CC"/>
    <w:rsid w:val="00B678DB"/>
    <w:rsid w:val="00B67C5C"/>
    <w:rsid w:val="00B70404"/>
    <w:rsid w:val="00B70574"/>
    <w:rsid w:val="00B712C3"/>
    <w:rsid w:val="00B713FD"/>
    <w:rsid w:val="00B72A25"/>
    <w:rsid w:val="00B72F55"/>
    <w:rsid w:val="00B730E0"/>
    <w:rsid w:val="00B7367C"/>
    <w:rsid w:val="00B75204"/>
    <w:rsid w:val="00B7615E"/>
    <w:rsid w:val="00B76423"/>
    <w:rsid w:val="00B76B5C"/>
    <w:rsid w:val="00B76DB6"/>
    <w:rsid w:val="00B76EA0"/>
    <w:rsid w:val="00B775B0"/>
    <w:rsid w:val="00B77761"/>
    <w:rsid w:val="00B77D22"/>
    <w:rsid w:val="00B77DBF"/>
    <w:rsid w:val="00B801A6"/>
    <w:rsid w:val="00B80269"/>
    <w:rsid w:val="00B8044D"/>
    <w:rsid w:val="00B810DF"/>
    <w:rsid w:val="00B81983"/>
    <w:rsid w:val="00B81FBB"/>
    <w:rsid w:val="00B823AE"/>
    <w:rsid w:val="00B827FD"/>
    <w:rsid w:val="00B837C2"/>
    <w:rsid w:val="00B84851"/>
    <w:rsid w:val="00B8533F"/>
    <w:rsid w:val="00B85414"/>
    <w:rsid w:val="00B863A8"/>
    <w:rsid w:val="00B8706B"/>
    <w:rsid w:val="00B8772A"/>
    <w:rsid w:val="00B902B9"/>
    <w:rsid w:val="00B9049B"/>
    <w:rsid w:val="00B90708"/>
    <w:rsid w:val="00B90A68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824"/>
    <w:rsid w:val="00B93BA2"/>
    <w:rsid w:val="00B93D60"/>
    <w:rsid w:val="00B943EA"/>
    <w:rsid w:val="00B950F0"/>
    <w:rsid w:val="00B95B21"/>
    <w:rsid w:val="00B95BFE"/>
    <w:rsid w:val="00B961CB"/>
    <w:rsid w:val="00B96C22"/>
    <w:rsid w:val="00B96E39"/>
    <w:rsid w:val="00B972D3"/>
    <w:rsid w:val="00B97C29"/>
    <w:rsid w:val="00BA0098"/>
    <w:rsid w:val="00BA036D"/>
    <w:rsid w:val="00BA0965"/>
    <w:rsid w:val="00BA1705"/>
    <w:rsid w:val="00BA2132"/>
    <w:rsid w:val="00BA22D3"/>
    <w:rsid w:val="00BA2524"/>
    <w:rsid w:val="00BA3049"/>
    <w:rsid w:val="00BA3224"/>
    <w:rsid w:val="00BA3890"/>
    <w:rsid w:val="00BA39F0"/>
    <w:rsid w:val="00BA4295"/>
    <w:rsid w:val="00BA456F"/>
    <w:rsid w:val="00BA493D"/>
    <w:rsid w:val="00BA5352"/>
    <w:rsid w:val="00BA5B58"/>
    <w:rsid w:val="00BA659C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AB1"/>
    <w:rsid w:val="00BB0AD4"/>
    <w:rsid w:val="00BB0B24"/>
    <w:rsid w:val="00BB1064"/>
    <w:rsid w:val="00BB1260"/>
    <w:rsid w:val="00BB168A"/>
    <w:rsid w:val="00BB186A"/>
    <w:rsid w:val="00BB18AA"/>
    <w:rsid w:val="00BB19E4"/>
    <w:rsid w:val="00BB230F"/>
    <w:rsid w:val="00BB2496"/>
    <w:rsid w:val="00BB2765"/>
    <w:rsid w:val="00BB3136"/>
    <w:rsid w:val="00BB3497"/>
    <w:rsid w:val="00BB3940"/>
    <w:rsid w:val="00BB4389"/>
    <w:rsid w:val="00BB5587"/>
    <w:rsid w:val="00BB5F6F"/>
    <w:rsid w:val="00BB611F"/>
    <w:rsid w:val="00BB61BE"/>
    <w:rsid w:val="00BB64A9"/>
    <w:rsid w:val="00BB6B61"/>
    <w:rsid w:val="00BB7191"/>
    <w:rsid w:val="00BB76D3"/>
    <w:rsid w:val="00BB7FBE"/>
    <w:rsid w:val="00BC0922"/>
    <w:rsid w:val="00BC1712"/>
    <w:rsid w:val="00BC19AD"/>
    <w:rsid w:val="00BC1B26"/>
    <w:rsid w:val="00BC1F08"/>
    <w:rsid w:val="00BC22AB"/>
    <w:rsid w:val="00BC278B"/>
    <w:rsid w:val="00BC2797"/>
    <w:rsid w:val="00BC2DF0"/>
    <w:rsid w:val="00BC2F58"/>
    <w:rsid w:val="00BC4189"/>
    <w:rsid w:val="00BC4227"/>
    <w:rsid w:val="00BC4340"/>
    <w:rsid w:val="00BC4952"/>
    <w:rsid w:val="00BC54CD"/>
    <w:rsid w:val="00BC56F5"/>
    <w:rsid w:val="00BC615D"/>
    <w:rsid w:val="00BC63BD"/>
    <w:rsid w:val="00BC6BE0"/>
    <w:rsid w:val="00BC6CD8"/>
    <w:rsid w:val="00BC6EAE"/>
    <w:rsid w:val="00BC73E9"/>
    <w:rsid w:val="00BC76B1"/>
    <w:rsid w:val="00BC791E"/>
    <w:rsid w:val="00BD1366"/>
    <w:rsid w:val="00BD1656"/>
    <w:rsid w:val="00BD1827"/>
    <w:rsid w:val="00BD18CC"/>
    <w:rsid w:val="00BD1AC1"/>
    <w:rsid w:val="00BD1D46"/>
    <w:rsid w:val="00BD2364"/>
    <w:rsid w:val="00BD29F5"/>
    <w:rsid w:val="00BD3242"/>
    <w:rsid w:val="00BD3419"/>
    <w:rsid w:val="00BD39EC"/>
    <w:rsid w:val="00BD42CA"/>
    <w:rsid w:val="00BD43E5"/>
    <w:rsid w:val="00BD50D4"/>
    <w:rsid w:val="00BD512A"/>
    <w:rsid w:val="00BD52B4"/>
    <w:rsid w:val="00BD5479"/>
    <w:rsid w:val="00BD57EF"/>
    <w:rsid w:val="00BD59E3"/>
    <w:rsid w:val="00BD672B"/>
    <w:rsid w:val="00BD771F"/>
    <w:rsid w:val="00BD77E3"/>
    <w:rsid w:val="00BD7C76"/>
    <w:rsid w:val="00BD7FD7"/>
    <w:rsid w:val="00BE0315"/>
    <w:rsid w:val="00BE05F0"/>
    <w:rsid w:val="00BE08D5"/>
    <w:rsid w:val="00BE091A"/>
    <w:rsid w:val="00BE09C0"/>
    <w:rsid w:val="00BE0D73"/>
    <w:rsid w:val="00BE137E"/>
    <w:rsid w:val="00BE1772"/>
    <w:rsid w:val="00BE1DEB"/>
    <w:rsid w:val="00BE2903"/>
    <w:rsid w:val="00BE2E8B"/>
    <w:rsid w:val="00BE318A"/>
    <w:rsid w:val="00BE35DA"/>
    <w:rsid w:val="00BE44F2"/>
    <w:rsid w:val="00BF0A27"/>
    <w:rsid w:val="00BF0A46"/>
    <w:rsid w:val="00BF0E8E"/>
    <w:rsid w:val="00BF17C6"/>
    <w:rsid w:val="00BF1A7F"/>
    <w:rsid w:val="00BF2085"/>
    <w:rsid w:val="00BF2E36"/>
    <w:rsid w:val="00BF3E91"/>
    <w:rsid w:val="00BF5324"/>
    <w:rsid w:val="00BF540F"/>
    <w:rsid w:val="00BF561D"/>
    <w:rsid w:val="00BF5652"/>
    <w:rsid w:val="00BF577F"/>
    <w:rsid w:val="00BF5A3F"/>
    <w:rsid w:val="00BF5B28"/>
    <w:rsid w:val="00BF70EF"/>
    <w:rsid w:val="00BF7266"/>
    <w:rsid w:val="00BF755F"/>
    <w:rsid w:val="00BF7734"/>
    <w:rsid w:val="00C00474"/>
    <w:rsid w:val="00C0072C"/>
    <w:rsid w:val="00C00F37"/>
    <w:rsid w:val="00C013D3"/>
    <w:rsid w:val="00C020EE"/>
    <w:rsid w:val="00C0247E"/>
    <w:rsid w:val="00C02A99"/>
    <w:rsid w:val="00C03F48"/>
    <w:rsid w:val="00C03F51"/>
    <w:rsid w:val="00C0422A"/>
    <w:rsid w:val="00C05C5B"/>
    <w:rsid w:val="00C05DDE"/>
    <w:rsid w:val="00C0648F"/>
    <w:rsid w:val="00C06812"/>
    <w:rsid w:val="00C10CC7"/>
    <w:rsid w:val="00C1112B"/>
    <w:rsid w:val="00C111ED"/>
    <w:rsid w:val="00C11CD0"/>
    <w:rsid w:val="00C11DF8"/>
    <w:rsid w:val="00C11F38"/>
    <w:rsid w:val="00C13225"/>
    <w:rsid w:val="00C136A2"/>
    <w:rsid w:val="00C149DC"/>
    <w:rsid w:val="00C14C86"/>
    <w:rsid w:val="00C150EB"/>
    <w:rsid w:val="00C15313"/>
    <w:rsid w:val="00C15A5F"/>
    <w:rsid w:val="00C15E5C"/>
    <w:rsid w:val="00C15F63"/>
    <w:rsid w:val="00C17016"/>
    <w:rsid w:val="00C17715"/>
    <w:rsid w:val="00C17B48"/>
    <w:rsid w:val="00C17E55"/>
    <w:rsid w:val="00C20227"/>
    <w:rsid w:val="00C2039E"/>
    <w:rsid w:val="00C20514"/>
    <w:rsid w:val="00C21875"/>
    <w:rsid w:val="00C21B5C"/>
    <w:rsid w:val="00C21CFB"/>
    <w:rsid w:val="00C21F45"/>
    <w:rsid w:val="00C2218B"/>
    <w:rsid w:val="00C2265F"/>
    <w:rsid w:val="00C22916"/>
    <w:rsid w:val="00C229F8"/>
    <w:rsid w:val="00C22DD5"/>
    <w:rsid w:val="00C232DB"/>
    <w:rsid w:val="00C2356F"/>
    <w:rsid w:val="00C2369A"/>
    <w:rsid w:val="00C25365"/>
    <w:rsid w:val="00C2551B"/>
    <w:rsid w:val="00C25B02"/>
    <w:rsid w:val="00C25BA5"/>
    <w:rsid w:val="00C270A4"/>
    <w:rsid w:val="00C27214"/>
    <w:rsid w:val="00C27BB6"/>
    <w:rsid w:val="00C30796"/>
    <w:rsid w:val="00C30F2D"/>
    <w:rsid w:val="00C312AB"/>
    <w:rsid w:val="00C31437"/>
    <w:rsid w:val="00C322F1"/>
    <w:rsid w:val="00C32CFA"/>
    <w:rsid w:val="00C33284"/>
    <w:rsid w:val="00C33F76"/>
    <w:rsid w:val="00C34398"/>
    <w:rsid w:val="00C343E5"/>
    <w:rsid w:val="00C351A6"/>
    <w:rsid w:val="00C35A4C"/>
    <w:rsid w:val="00C35E0D"/>
    <w:rsid w:val="00C36FEF"/>
    <w:rsid w:val="00C37066"/>
    <w:rsid w:val="00C371FA"/>
    <w:rsid w:val="00C375E5"/>
    <w:rsid w:val="00C377A2"/>
    <w:rsid w:val="00C40FFC"/>
    <w:rsid w:val="00C41480"/>
    <w:rsid w:val="00C41622"/>
    <w:rsid w:val="00C42459"/>
    <w:rsid w:val="00C431D6"/>
    <w:rsid w:val="00C434C7"/>
    <w:rsid w:val="00C4354E"/>
    <w:rsid w:val="00C439B8"/>
    <w:rsid w:val="00C445C2"/>
    <w:rsid w:val="00C446B0"/>
    <w:rsid w:val="00C44A64"/>
    <w:rsid w:val="00C45B88"/>
    <w:rsid w:val="00C461F2"/>
    <w:rsid w:val="00C46492"/>
    <w:rsid w:val="00C46F61"/>
    <w:rsid w:val="00C47598"/>
    <w:rsid w:val="00C47BB2"/>
    <w:rsid w:val="00C47CC5"/>
    <w:rsid w:val="00C5014C"/>
    <w:rsid w:val="00C50A0D"/>
    <w:rsid w:val="00C50F0D"/>
    <w:rsid w:val="00C51A32"/>
    <w:rsid w:val="00C51C28"/>
    <w:rsid w:val="00C528C5"/>
    <w:rsid w:val="00C52DB8"/>
    <w:rsid w:val="00C53456"/>
    <w:rsid w:val="00C5397B"/>
    <w:rsid w:val="00C53E6D"/>
    <w:rsid w:val="00C54A67"/>
    <w:rsid w:val="00C54CD6"/>
    <w:rsid w:val="00C5563A"/>
    <w:rsid w:val="00C55CCA"/>
    <w:rsid w:val="00C55E36"/>
    <w:rsid w:val="00C55EA7"/>
    <w:rsid w:val="00C60425"/>
    <w:rsid w:val="00C60C2D"/>
    <w:rsid w:val="00C6162E"/>
    <w:rsid w:val="00C61E0E"/>
    <w:rsid w:val="00C62E53"/>
    <w:rsid w:val="00C62E87"/>
    <w:rsid w:val="00C62FB0"/>
    <w:rsid w:val="00C63E23"/>
    <w:rsid w:val="00C65399"/>
    <w:rsid w:val="00C65917"/>
    <w:rsid w:val="00C65BDC"/>
    <w:rsid w:val="00C671D2"/>
    <w:rsid w:val="00C67F26"/>
    <w:rsid w:val="00C70043"/>
    <w:rsid w:val="00C71330"/>
    <w:rsid w:val="00C713F2"/>
    <w:rsid w:val="00C71B29"/>
    <w:rsid w:val="00C71B5B"/>
    <w:rsid w:val="00C71EE7"/>
    <w:rsid w:val="00C7208D"/>
    <w:rsid w:val="00C721DE"/>
    <w:rsid w:val="00C72ABC"/>
    <w:rsid w:val="00C72B5A"/>
    <w:rsid w:val="00C73861"/>
    <w:rsid w:val="00C7432C"/>
    <w:rsid w:val="00C75173"/>
    <w:rsid w:val="00C754E8"/>
    <w:rsid w:val="00C75791"/>
    <w:rsid w:val="00C75B78"/>
    <w:rsid w:val="00C75F30"/>
    <w:rsid w:val="00C76304"/>
    <w:rsid w:val="00C76427"/>
    <w:rsid w:val="00C769B0"/>
    <w:rsid w:val="00C7762E"/>
    <w:rsid w:val="00C77AEC"/>
    <w:rsid w:val="00C77F90"/>
    <w:rsid w:val="00C80554"/>
    <w:rsid w:val="00C807A2"/>
    <w:rsid w:val="00C808AC"/>
    <w:rsid w:val="00C81753"/>
    <w:rsid w:val="00C8197A"/>
    <w:rsid w:val="00C84084"/>
    <w:rsid w:val="00C8462C"/>
    <w:rsid w:val="00C8471E"/>
    <w:rsid w:val="00C84955"/>
    <w:rsid w:val="00C84A39"/>
    <w:rsid w:val="00C85FED"/>
    <w:rsid w:val="00C86467"/>
    <w:rsid w:val="00C87199"/>
    <w:rsid w:val="00C87305"/>
    <w:rsid w:val="00C87F98"/>
    <w:rsid w:val="00C90A32"/>
    <w:rsid w:val="00C912FD"/>
    <w:rsid w:val="00C91A3F"/>
    <w:rsid w:val="00C92316"/>
    <w:rsid w:val="00C92547"/>
    <w:rsid w:val="00C926FD"/>
    <w:rsid w:val="00C9313E"/>
    <w:rsid w:val="00C941A8"/>
    <w:rsid w:val="00C95C72"/>
    <w:rsid w:val="00C95FE9"/>
    <w:rsid w:val="00C962B5"/>
    <w:rsid w:val="00C96904"/>
    <w:rsid w:val="00C96B86"/>
    <w:rsid w:val="00C971F9"/>
    <w:rsid w:val="00C97254"/>
    <w:rsid w:val="00C97DF7"/>
    <w:rsid w:val="00CA0AEE"/>
    <w:rsid w:val="00CA14C9"/>
    <w:rsid w:val="00CA1A6A"/>
    <w:rsid w:val="00CA20A3"/>
    <w:rsid w:val="00CA236E"/>
    <w:rsid w:val="00CA24FB"/>
    <w:rsid w:val="00CA27D6"/>
    <w:rsid w:val="00CA2D5B"/>
    <w:rsid w:val="00CA3B64"/>
    <w:rsid w:val="00CA6108"/>
    <w:rsid w:val="00CA64D5"/>
    <w:rsid w:val="00CA66DA"/>
    <w:rsid w:val="00CA7A20"/>
    <w:rsid w:val="00CB1877"/>
    <w:rsid w:val="00CB1AAC"/>
    <w:rsid w:val="00CB21E2"/>
    <w:rsid w:val="00CB3192"/>
    <w:rsid w:val="00CB3201"/>
    <w:rsid w:val="00CB3415"/>
    <w:rsid w:val="00CB360D"/>
    <w:rsid w:val="00CB3785"/>
    <w:rsid w:val="00CB3A41"/>
    <w:rsid w:val="00CB4329"/>
    <w:rsid w:val="00CB4E57"/>
    <w:rsid w:val="00CB5BB6"/>
    <w:rsid w:val="00CB6290"/>
    <w:rsid w:val="00CB6785"/>
    <w:rsid w:val="00CB6E40"/>
    <w:rsid w:val="00CB6EAE"/>
    <w:rsid w:val="00CB7127"/>
    <w:rsid w:val="00CB766B"/>
    <w:rsid w:val="00CB7C04"/>
    <w:rsid w:val="00CB7E10"/>
    <w:rsid w:val="00CC0DEB"/>
    <w:rsid w:val="00CC1417"/>
    <w:rsid w:val="00CC1720"/>
    <w:rsid w:val="00CC191C"/>
    <w:rsid w:val="00CC1F0F"/>
    <w:rsid w:val="00CC2759"/>
    <w:rsid w:val="00CC2F44"/>
    <w:rsid w:val="00CC356D"/>
    <w:rsid w:val="00CC3FEB"/>
    <w:rsid w:val="00CC469A"/>
    <w:rsid w:val="00CC4CC2"/>
    <w:rsid w:val="00CC52D2"/>
    <w:rsid w:val="00CC5719"/>
    <w:rsid w:val="00CC6F87"/>
    <w:rsid w:val="00CC7262"/>
    <w:rsid w:val="00CC7A24"/>
    <w:rsid w:val="00CC7DFE"/>
    <w:rsid w:val="00CD0040"/>
    <w:rsid w:val="00CD0EF3"/>
    <w:rsid w:val="00CD109D"/>
    <w:rsid w:val="00CD1E9D"/>
    <w:rsid w:val="00CD243C"/>
    <w:rsid w:val="00CD2A30"/>
    <w:rsid w:val="00CD2D54"/>
    <w:rsid w:val="00CD4041"/>
    <w:rsid w:val="00CD4565"/>
    <w:rsid w:val="00CD461B"/>
    <w:rsid w:val="00CD4B0C"/>
    <w:rsid w:val="00CD5288"/>
    <w:rsid w:val="00CD57BE"/>
    <w:rsid w:val="00CD6672"/>
    <w:rsid w:val="00CD66E6"/>
    <w:rsid w:val="00CD6ABB"/>
    <w:rsid w:val="00CD79E5"/>
    <w:rsid w:val="00CD7AB9"/>
    <w:rsid w:val="00CE158F"/>
    <w:rsid w:val="00CE1872"/>
    <w:rsid w:val="00CE1983"/>
    <w:rsid w:val="00CE2661"/>
    <w:rsid w:val="00CE2909"/>
    <w:rsid w:val="00CE2C36"/>
    <w:rsid w:val="00CE350A"/>
    <w:rsid w:val="00CE3E59"/>
    <w:rsid w:val="00CE417B"/>
    <w:rsid w:val="00CE5352"/>
    <w:rsid w:val="00CE53E5"/>
    <w:rsid w:val="00CE5813"/>
    <w:rsid w:val="00CE5A1B"/>
    <w:rsid w:val="00CE5CF2"/>
    <w:rsid w:val="00CE5D94"/>
    <w:rsid w:val="00CE6713"/>
    <w:rsid w:val="00CE706D"/>
    <w:rsid w:val="00CE71E9"/>
    <w:rsid w:val="00CE7B1F"/>
    <w:rsid w:val="00CE7F9D"/>
    <w:rsid w:val="00CF0190"/>
    <w:rsid w:val="00CF0DEC"/>
    <w:rsid w:val="00CF126F"/>
    <w:rsid w:val="00CF2572"/>
    <w:rsid w:val="00CF25A1"/>
    <w:rsid w:val="00CF2BA1"/>
    <w:rsid w:val="00CF2EA9"/>
    <w:rsid w:val="00CF2FFE"/>
    <w:rsid w:val="00CF3124"/>
    <w:rsid w:val="00CF3AAC"/>
    <w:rsid w:val="00CF3ECF"/>
    <w:rsid w:val="00CF40BE"/>
    <w:rsid w:val="00CF461F"/>
    <w:rsid w:val="00CF467E"/>
    <w:rsid w:val="00CF476A"/>
    <w:rsid w:val="00CF4B9C"/>
    <w:rsid w:val="00CF509A"/>
    <w:rsid w:val="00CF54F1"/>
    <w:rsid w:val="00CF5996"/>
    <w:rsid w:val="00CF60FA"/>
    <w:rsid w:val="00CF643D"/>
    <w:rsid w:val="00CF69C0"/>
    <w:rsid w:val="00CF6B77"/>
    <w:rsid w:val="00CF71E3"/>
    <w:rsid w:val="00CF7724"/>
    <w:rsid w:val="00CF7FDD"/>
    <w:rsid w:val="00D000EB"/>
    <w:rsid w:val="00D00862"/>
    <w:rsid w:val="00D00A5D"/>
    <w:rsid w:val="00D00A87"/>
    <w:rsid w:val="00D01045"/>
    <w:rsid w:val="00D01354"/>
    <w:rsid w:val="00D01910"/>
    <w:rsid w:val="00D01ED2"/>
    <w:rsid w:val="00D024B0"/>
    <w:rsid w:val="00D02F2F"/>
    <w:rsid w:val="00D03237"/>
    <w:rsid w:val="00D03329"/>
    <w:rsid w:val="00D03CB9"/>
    <w:rsid w:val="00D04533"/>
    <w:rsid w:val="00D04573"/>
    <w:rsid w:val="00D04940"/>
    <w:rsid w:val="00D05411"/>
    <w:rsid w:val="00D054F2"/>
    <w:rsid w:val="00D055D2"/>
    <w:rsid w:val="00D055F6"/>
    <w:rsid w:val="00D05E5A"/>
    <w:rsid w:val="00D06476"/>
    <w:rsid w:val="00D06535"/>
    <w:rsid w:val="00D065C2"/>
    <w:rsid w:val="00D06995"/>
    <w:rsid w:val="00D070BF"/>
    <w:rsid w:val="00D07B0D"/>
    <w:rsid w:val="00D10E20"/>
    <w:rsid w:val="00D1160E"/>
    <w:rsid w:val="00D12C10"/>
    <w:rsid w:val="00D1305C"/>
    <w:rsid w:val="00D13087"/>
    <w:rsid w:val="00D13856"/>
    <w:rsid w:val="00D13A97"/>
    <w:rsid w:val="00D14643"/>
    <w:rsid w:val="00D16FA0"/>
    <w:rsid w:val="00D17378"/>
    <w:rsid w:val="00D2017F"/>
    <w:rsid w:val="00D206F5"/>
    <w:rsid w:val="00D21449"/>
    <w:rsid w:val="00D216B2"/>
    <w:rsid w:val="00D222F1"/>
    <w:rsid w:val="00D22940"/>
    <w:rsid w:val="00D23974"/>
    <w:rsid w:val="00D24E2E"/>
    <w:rsid w:val="00D2519A"/>
    <w:rsid w:val="00D25462"/>
    <w:rsid w:val="00D25507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30159"/>
    <w:rsid w:val="00D306D5"/>
    <w:rsid w:val="00D30A43"/>
    <w:rsid w:val="00D311E0"/>
    <w:rsid w:val="00D3163F"/>
    <w:rsid w:val="00D319AD"/>
    <w:rsid w:val="00D3275F"/>
    <w:rsid w:val="00D32889"/>
    <w:rsid w:val="00D32D5F"/>
    <w:rsid w:val="00D3316C"/>
    <w:rsid w:val="00D33B88"/>
    <w:rsid w:val="00D34138"/>
    <w:rsid w:val="00D341F3"/>
    <w:rsid w:val="00D34548"/>
    <w:rsid w:val="00D34914"/>
    <w:rsid w:val="00D36606"/>
    <w:rsid w:val="00D366BA"/>
    <w:rsid w:val="00D36816"/>
    <w:rsid w:val="00D36CD7"/>
    <w:rsid w:val="00D36ED9"/>
    <w:rsid w:val="00D37A37"/>
    <w:rsid w:val="00D4101D"/>
    <w:rsid w:val="00D4128C"/>
    <w:rsid w:val="00D42AFB"/>
    <w:rsid w:val="00D43511"/>
    <w:rsid w:val="00D4404B"/>
    <w:rsid w:val="00D4411B"/>
    <w:rsid w:val="00D44ABA"/>
    <w:rsid w:val="00D44EC6"/>
    <w:rsid w:val="00D45149"/>
    <w:rsid w:val="00D45EB6"/>
    <w:rsid w:val="00D4638E"/>
    <w:rsid w:val="00D46D18"/>
    <w:rsid w:val="00D4724C"/>
    <w:rsid w:val="00D47E56"/>
    <w:rsid w:val="00D50161"/>
    <w:rsid w:val="00D501D3"/>
    <w:rsid w:val="00D50378"/>
    <w:rsid w:val="00D507DF"/>
    <w:rsid w:val="00D5130A"/>
    <w:rsid w:val="00D51533"/>
    <w:rsid w:val="00D51769"/>
    <w:rsid w:val="00D51F85"/>
    <w:rsid w:val="00D522D8"/>
    <w:rsid w:val="00D53A98"/>
    <w:rsid w:val="00D53F0A"/>
    <w:rsid w:val="00D53F6E"/>
    <w:rsid w:val="00D54174"/>
    <w:rsid w:val="00D548CF"/>
    <w:rsid w:val="00D5491C"/>
    <w:rsid w:val="00D54CCF"/>
    <w:rsid w:val="00D554E8"/>
    <w:rsid w:val="00D55E12"/>
    <w:rsid w:val="00D5657D"/>
    <w:rsid w:val="00D5704D"/>
    <w:rsid w:val="00D5748E"/>
    <w:rsid w:val="00D577BB"/>
    <w:rsid w:val="00D60B39"/>
    <w:rsid w:val="00D610C4"/>
    <w:rsid w:val="00D612A9"/>
    <w:rsid w:val="00D61309"/>
    <w:rsid w:val="00D61ABF"/>
    <w:rsid w:val="00D61CE2"/>
    <w:rsid w:val="00D61E63"/>
    <w:rsid w:val="00D6201F"/>
    <w:rsid w:val="00D63253"/>
    <w:rsid w:val="00D636BE"/>
    <w:rsid w:val="00D6411E"/>
    <w:rsid w:val="00D64482"/>
    <w:rsid w:val="00D64979"/>
    <w:rsid w:val="00D64A0C"/>
    <w:rsid w:val="00D65C71"/>
    <w:rsid w:val="00D65DCC"/>
    <w:rsid w:val="00D66935"/>
    <w:rsid w:val="00D66C59"/>
    <w:rsid w:val="00D67313"/>
    <w:rsid w:val="00D702CA"/>
    <w:rsid w:val="00D70636"/>
    <w:rsid w:val="00D71230"/>
    <w:rsid w:val="00D73579"/>
    <w:rsid w:val="00D735D0"/>
    <w:rsid w:val="00D738D2"/>
    <w:rsid w:val="00D74118"/>
    <w:rsid w:val="00D745F5"/>
    <w:rsid w:val="00D74693"/>
    <w:rsid w:val="00D74696"/>
    <w:rsid w:val="00D75688"/>
    <w:rsid w:val="00D7589B"/>
    <w:rsid w:val="00D75B8D"/>
    <w:rsid w:val="00D760A2"/>
    <w:rsid w:val="00D76A64"/>
    <w:rsid w:val="00D77315"/>
    <w:rsid w:val="00D77465"/>
    <w:rsid w:val="00D77D3C"/>
    <w:rsid w:val="00D80021"/>
    <w:rsid w:val="00D807E5"/>
    <w:rsid w:val="00D80803"/>
    <w:rsid w:val="00D833BE"/>
    <w:rsid w:val="00D84C22"/>
    <w:rsid w:val="00D8562F"/>
    <w:rsid w:val="00D858D9"/>
    <w:rsid w:val="00D85B15"/>
    <w:rsid w:val="00D86CB9"/>
    <w:rsid w:val="00D8724C"/>
    <w:rsid w:val="00D8796D"/>
    <w:rsid w:val="00D87E37"/>
    <w:rsid w:val="00D90280"/>
    <w:rsid w:val="00D90A85"/>
    <w:rsid w:val="00D92936"/>
    <w:rsid w:val="00D929A3"/>
    <w:rsid w:val="00D93004"/>
    <w:rsid w:val="00D930C0"/>
    <w:rsid w:val="00D93711"/>
    <w:rsid w:val="00D938C1"/>
    <w:rsid w:val="00D942C4"/>
    <w:rsid w:val="00D94901"/>
    <w:rsid w:val="00D95413"/>
    <w:rsid w:val="00D963A9"/>
    <w:rsid w:val="00D96473"/>
    <w:rsid w:val="00D96479"/>
    <w:rsid w:val="00D964FA"/>
    <w:rsid w:val="00D96D2A"/>
    <w:rsid w:val="00D96F2A"/>
    <w:rsid w:val="00D97571"/>
    <w:rsid w:val="00D97A50"/>
    <w:rsid w:val="00DA05BF"/>
    <w:rsid w:val="00DA0C2C"/>
    <w:rsid w:val="00DA193F"/>
    <w:rsid w:val="00DA1B0B"/>
    <w:rsid w:val="00DA2589"/>
    <w:rsid w:val="00DA29C7"/>
    <w:rsid w:val="00DA2AF8"/>
    <w:rsid w:val="00DA2C76"/>
    <w:rsid w:val="00DA37F0"/>
    <w:rsid w:val="00DA386A"/>
    <w:rsid w:val="00DA466E"/>
    <w:rsid w:val="00DA4675"/>
    <w:rsid w:val="00DA47A8"/>
    <w:rsid w:val="00DA524D"/>
    <w:rsid w:val="00DA7D61"/>
    <w:rsid w:val="00DB0BB5"/>
    <w:rsid w:val="00DB14DD"/>
    <w:rsid w:val="00DB1890"/>
    <w:rsid w:val="00DB1D21"/>
    <w:rsid w:val="00DB1F2C"/>
    <w:rsid w:val="00DB203C"/>
    <w:rsid w:val="00DB2897"/>
    <w:rsid w:val="00DB2E73"/>
    <w:rsid w:val="00DB3592"/>
    <w:rsid w:val="00DB47E5"/>
    <w:rsid w:val="00DB485B"/>
    <w:rsid w:val="00DB4C93"/>
    <w:rsid w:val="00DB5421"/>
    <w:rsid w:val="00DB5DAB"/>
    <w:rsid w:val="00DB5F2D"/>
    <w:rsid w:val="00DB64F4"/>
    <w:rsid w:val="00DB77A1"/>
    <w:rsid w:val="00DB7C3F"/>
    <w:rsid w:val="00DC0172"/>
    <w:rsid w:val="00DC01C9"/>
    <w:rsid w:val="00DC039D"/>
    <w:rsid w:val="00DC1496"/>
    <w:rsid w:val="00DC198B"/>
    <w:rsid w:val="00DC1993"/>
    <w:rsid w:val="00DC20CE"/>
    <w:rsid w:val="00DC23C9"/>
    <w:rsid w:val="00DC2894"/>
    <w:rsid w:val="00DC2ED2"/>
    <w:rsid w:val="00DC3052"/>
    <w:rsid w:val="00DC392E"/>
    <w:rsid w:val="00DC3F8A"/>
    <w:rsid w:val="00DC4144"/>
    <w:rsid w:val="00DC41DD"/>
    <w:rsid w:val="00DC44D6"/>
    <w:rsid w:val="00DC45A9"/>
    <w:rsid w:val="00DC5B1A"/>
    <w:rsid w:val="00DC6AB8"/>
    <w:rsid w:val="00DC6DB4"/>
    <w:rsid w:val="00DC738E"/>
    <w:rsid w:val="00DC744C"/>
    <w:rsid w:val="00DC78C8"/>
    <w:rsid w:val="00DC795E"/>
    <w:rsid w:val="00DD0482"/>
    <w:rsid w:val="00DD0533"/>
    <w:rsid w:val="00DD1537"/>
    <w:rsid w:val="00DD295E"/>
    <w:rsid w:val="00DD2A23"/>
    <w:rsid w:val="00DD369A"/>
    <w:rsid w:val="00DD3A14"/>
    <w:rsid w:val="00DD46E9"/>
    <w:rsid w:val="00DD4EF1"/>
    <w:rsid w:val="00DD52BE"/>
    <w:rsid w:val="00DD740A"/>
    <w:rsid w:val="00DD77DD"/>
    <w:rsid w:val="00DD7F26"/>
    <w:rsid w:val="00DE0175"/>
    <w:rsid w:val="00DE0D00"/>
    <w:rsid w:val="00DE0D18"/>
    <w:rsid w:val="00DE1208"/>
    <w:rsid w:val="00DE16CD"/>
    <w:rsid w:val="00DE220D"/>
    <w:rsid w:val="00DE2803"/>
    <w:rsid w:val="00DE3F0E"/>
    <w:rsid w:val="00DE5633"/>
    <w:rsid w:val="00DE6105"/>
    <w:rsid w:val="00DE6230"/>
    <w:rsid w:val="00DE6492"/>
    <w:rsid w:val="00DE652F"/>
    <w:rsid w:val="00DE65AF"/>
    <w:rsid w:val="00DE7902"/>
    <w:rsid w:val="00DF02EE"/>
    <w:rsid w:val="00DF0517"/>
    <w:rsid w:val="00DF0830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501"/>
    <w:rsid w:val="00DF5745"/>
    <w:rsid w:val="00DF58E2"/>
    <w:rsid w:val="00DF5F6C"/>
    <w:rsid w:val="00DF621E"/>
    <w:rsid w:val="00DF68C0"/>
    <w:rsid w:val="00DF713E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EBC"/>
    <w:rsid w:val="00E00FFD"/>
    <w:rsid w:val="00E01B12"/>
    <w:rsid w:val="00E026FD"/>
    <w:rsid w:val="00E02A02"/>
    <w:rsid w:val="00E02AE7"/>
    <w:rsid w:val="00E02F7E"/>
    <w:rsid w:val="00E037E3"/>
    <w:rsid w:val="00E04590"/>
    <w:rsid w:val="00E04C02"/>
    <w:rsid w:val="00E04FBA"/>
    <w:rsid w:val="00E053B2"/>
    <w:rsid w:val="00E05B39"/>
    <w:rsid w:val="00E0617A"/>
    <w:rsid w:val="00E0644B"/>
    <w:rsid w:val="00E064D3"/>
    <w:rsid w:val="00E06595"/>
    <w:rsid w:val="00E0784E"/>
    <w:rsid w:val="00E0799E"/>
    <w:rsid w:val="00E07B7D"/>
    <w:rsid w:val="00E07DB8"/>
    <w:rsid w:val="00E102E3"/>
    <w:rsid w:val="00E1050F"/>
    <w:rsid w:val="00E11290"/>
    <w:rsid w:val="00E113B7"/>
    <w:rsid w:val="00E114C5"/>
    <w:rsid w:val="00E1163E"/>
    <w:rsid w:val="00E12316"/>
    <w:rsid w:val="00E1277F"/>
    <w:rsid w:val="00E12E73"/>
    <w:rsid w:val="00E132BF"/>
    <w:rsid w:val="00E139D5"/>
    <w:rsid w:val="00E14042"/>
    <w:rsid w:val="00E14CA5"/>
    <w:rsid w:val="00E15202"/>
    <w:rsid w:val="00E152DF"/>
    <w:rsid w:val="00E15505"/>
    <w:rsid w:val="00E15611"/>
    <w:rsid w:val="00E162B5"/>
    <w:rsid w:val="00E17141"/>
    <w:rsid w:val="00E17D3D"/>
    <w:rsid w:val="00E21896"/>
    <w:rsid w:val="00E219A1"/>
    <w:rsid w:val="00E2202A"/>
    <w:rsid w:val="00E22D1B"/>
    <w:rsid w:val="00E2324A"/>
    <w:rsid w:val="00E235F5"/>
    <w:rsid w:val="00E23783"/>
    <w:rsid w:val="00E23A53"/>
    <w:rsid w:val="00E2401E"/>
    <w:rsid w:val="00E256E5"/>
    <w:rsid w:val="00E257C7"/>
    <w:rsid w:val="00E26411"/>
    <w:rsid w:val="00E264BC"/>
    <w:rsid w:val="00E26AC1"/>
    <w:rsid w:val="00E26D20"/>
    <w:rsid w:val="00E2720A"/>
    <w:rsid w:val="00E27AE8"/>
    <w:rsid w:val="00E27AEB"/>
    <w:rsid w:val="00E3008F"/>
    <w:rsid w:val="00E307B6"/>
    <w:rsid w:val="00E3142D"/>
    <w:rsid w:val="00E316F5"/>
    <w:rsid w:val="00E31C91"/>
    <w:rsid w:val="00E32E9C"/>
    <w:rsid w:val="00E339F2"/>
    <w:rsid w:val="00E34EBE"/>
    <w:rsid w:val="00E34F85"/>
    <w:rsid w:val="00E36093"/>
    <w:rsid w:val="00E36EA5"/>
    <w:rsid w:val="00E37AE3"/>
    <w:rsid w:val="00E40BF8"/>
    <w:rsid w:val="00E410C7"/>
    <w:rsid w:val="00E4154D"/>
    <w:rsid w:val="00E4196F"/>
    <w:rsid w:val="00E41A87"/>
    <w:rsid w:val="00E41AD6"/>
    <w:rsid w:val="00E41B01"/>
    <w:rsid w:val="00E42017"/>
    <w:rsid w:val="00E423E2"/>
    <w:rsid w:val="00E426E5"/>
    <w:rsid w:val="00E42730"/>
    <w:rsid w:val="00E43060"/>
    <w:rsid w:val="00E4363A"/>
    <w:rsid w:val="00E440D0"/>
    <w:rsid w:val="00E44EE7"/>
    <w:rsid w:val="00E45AB1"/>
    <w:rsid w:val="00E45B52"/>
    <w:rsid w:val="00E45C81"/>
    <w:rsid w:val="00E46268"/>
    <w:rsid w:val="00E462F2"/>
    <w:rsid w:val="00E468E6"/>
    <w:rsid w:val="00E46C51"/>
    <w:rsid w:val="00E46CC9"/>
    <w:rsid w:val="00E50255"/>
    <w:rsid w:val="00E50772"/>
    <w:rsid w:val="00E50D89"/>
    <w:rsid w:val="00E510D6"/>
    <w:rsid w:val="00E528F9"/>
    <w:rsid w:val="00E53522"/>
    <w:rsid w:val="00E545FA"/>
    <w:rsid w:val="00E546E8"/>
    <w:rsid w:val="00E5496E"/>
    <w:rsid w:val="00E55854"/>
    <w:rsid w:val="00E55BA5"/>
    <w:rsid w:val="00E56707"/>
    <w:rsid w:val="00E56ACD"/>
    <w:rsid w:val="00E57279"/>
    <w:rsid w:val="00E57739"/>
    <w:rsid w:val="00E57E46"/>
    <w:rsid w:val="00E6045F"/>
    <w:rsid w:val="00E60CA2"/>
    <w:rsid w:val="00E628AD"/>
    <w:rsid w:val="00E62908"/>
    <w:rsid w:val="00E63BB3"/>
    <w:rsid w:val="00E64339"/>
    <w:rsid w:val="00E64DAA"/>
    <w:rsid w:val="00E656C5"/>
    <w:rsid w:val="00E66B76"/>
    <w:rsid w:val="00E67584"/>
    <w:rsid w:val="00E67669"/>
    <w:rsid w:val="00E677BD"/>
    <w:rsid w:val="00E67AE7"/>
    <w:rsid w:val="00E7011C"/>
    <w:rsid w:val="00E708BC"/>
    <w:rsid w:val="00E70C34"/>
    <w:rsid w:val="00E70C44"/>
    <w:rsid w:val="00E7138D"/>
    <w:rsid w:val="00E7273B"/>
    <w:rsid w:val="00E72B6E"/>
    <w:rsid w:val="00E733A1"/>
    <w:rsid w:val="00E742F4"/>
    <w:rsid w:val="00E74B6D"/>
    <w:rsid w:val="00E74BE2"/>
    <w:rsid w:val="00E75976"/>
    <w:rsid w:val="00E75E5C"/>
    <w:rsid w:val="00E760FF"/>
    <w:rsid w:val="00E76384"/>
    <w:rsid w:val="00E775E3"/>
    <w:rsid w:val="00E77A45"/>
    <w:rsid w:val="00E80693"/>
    <w:rsid w:val="00E80AF2"/>
    <w:rsid w:val="00E812F5"/>
    <w:rsid w:val="00E8154B"/>
    <w:rsid w:val="00E82968"/>
    <w:rsid w:val="00E8357D"/>
    <w:rsid w:val="00E8373C"/>
    <w:rsid w:val="00E83967"/>
    <w:rsid w:val="00E839AD"/>
    <w:rsid w:val="00E83FCE"/>
    <w:rsid w:val="00E84570"/>
    <w:rsid w:val="00E846CA"/>
    <w:rsid w:val="00E8487A"/>
    <w:rsid w:val="00E85127"/>
    <w:rsid w:val="00E85726"/>
    <w:rsid w:val="00E85E2B"/>
    <w:rsid w:val="00E872A7"/>
    <w:rsid w:val="00E878CC"/>
    <w:rsid w:val="00E87A7D"/>
    <w:rsid w:val="00E87EAD"/>
    <w:rsid w:val="00E901AB"/>
    <w:rsid w:val="00E90AF8"/>
    <w:rsid w:val="00E923FD"/>
    <w:rsid w:val="00E924F7"/>
    <w:rsid w:val="00E9292A"/>
    <w:rsid w:val="00E93A74"/>
    <w:rsid w:val="00E94687"/>
    <w:rsid w:val="00E95DD9"/>
    <w:rsid w:val="00E96341"/>
    <w:rsid w:val="00E9647F"/>
    <w:rsid w:val="00E967EA"/>
    <w:rsid w:val="00E96CB9"/>
    <w:rsid w:val="00E9721B"/>
    <w:rsid w:val="00E97299"/>
    <w:rsid w:val="00E97C21"/>
    <w:rsid w:val="00EA05D9"/>
    <w:rsid w:val="00EA1521"/>
    <w:rsid w:val="00EA16C4"/>
    <w:rsid w:val="00EA19E9"/>
    <w:rsid w:val="00EA1F16"/>
    <w:rsid w:val="00EA2418"/>
    <w:rsid w:val="00EA2443"/>
    <w:rsid w:val="00EA24A3"/>
    <w:rsid w:val="00EA3333"/>
    <w:rsid w:val="00EA369D"/>
    <w:rsid w:val="00EA3B6D"/>
    <w:rsid w:val="00EA3EF5"/>
    <w:rsid w:val="00EA411E"/>
    <w:rsid w:val="00EA46BD"/>
    <w:rsid w:val="00EA4C4D"/>
    <w:rsid w:val="00EA539E"/>
    <w:rsid w:val="00EA641F"/>
    <w:rsid w:val="00EA64F1"/>
    <w:rsid w:val="00EA670C"/>
    <w:rsid w:val="00EA6A5A"/>
    <w:rsid w:val="00EA714D"/>
    <w:rsid w:val="00EA7386"/>
    <w:rsid w:val="00EB01C3"/>
    <w:rsid w:val="00EB12E8"/>
    <w:rsid w:val="00EB19E0"/>
    <w:rsid w:val="00EB1C21"/>
    <w:rsid w:val="00EB249C"/>
    <w:rsid w:val="00EB33B0"/>
    <w:rsid w:val="00EB3B36"/>
    <w:rsid w:val="00EB42A7"/>
    <w:rsid w:val="00EB5649"/>
    <w:rsid w:val="00EB5754"/>
    <w:rsid w:val="00EB5A80"/>
    <w:rsid w:val="00EB6151"/>
    <w:rsid w:val="00EB644D"/>
    <w:rsid w:val="00EB675E"/>
    <w:rsid w:val="00EB6BB7"/>
    <w:rsid w:val="00EB780D"/>
    <w:rsid w:val="00EB7FBE"/>
    <w:rsid w:val="00EC000E"/>
    <w:rsid w:val="00EC07DD"/>
    <w:rsid w:val="00EC093F"/>
    <w:rsid w:val="00EC0D7C"/>
    <w:rsid w:val="00EC1115"/>
    <w:rsid w:val="00EC11A8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522"/>
    <w:rsid w:val="00EC4915"/>
    <w:rsid w:val="00EC5199"/>
    <w:rsid w:val="00EC6827"/>
    <w:rsid w:val="00EC6D38"/>
    <w:rsid w:val="00EC7F14"/>
    <w:rsid w:val="00EC7FC4"/>
    <w:rsid w:val="00ED0190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73B"/>
    <w:rsid w:val="00ED48DF"/>
    <w:rsid w:val="00ED4969"/>
    <w:rsid w:val="00ED56D3"/>
    <w:rsid w:val="00ED60C0"/>
    <w:rsid w:val="00ED7770"/>
    <w:rsid w:val="00ED78E4"/>
    <w:rsid w:val="00EE1043"/>
    <w:rsid w:val="00EE1A88"/>
    <w:rsid w:val="00EE1CA1"/>
    <w:rsid w:val="00EE220A"/>
    <w:rsid w:val="00EE2448"/>
    <w:rsid w:val="00EE249B"/>
    <w:rsid w:val="00EE2853"/>
    <w:rsid w:val="00EE3012"/>
    <w:rsid w:val="00EE352A"/>
    <w:rsid w:val="00EE4A0C"/>
    <w:rsid w:val="00EE4B28"/>
    <w:rsid w:val="00EE5D7B"/>
    <w:rsid w:val="00EE5F9E"/>
    <w:rsid w:val="00EE627B"/>
    <w:rsid w:val="00EE7A5E"/>
    <w:rsid w:val="00EF0685"/>
    <w:rsid w:val="00EF0DE4"/>
    <w:rsid w:val="00EF16CA"/>
    <w:rsid w:val="00EF1C9B"/>
    <w:rsid w:val="00EF26BD"/>
    <w:rsid w:val="00EF2B66"/>
    <w:rsid w:val="00EF4033"/>
    <w:rsid w:val="00EF4A41"/>
    <w:rsid w:val="00EF5D36"/>
    <w:rsid w:val="00EF5F34"/>
    <w:rsid w:val="00EF66FC"/>
    <w:rsid w:val="00EF6B68"/>
    <w:rsid w:val="00EF72D1"/>
    <w:rsid w:val="00EF7936"/>
    <w:rsid w:val="00F00C01"/>
    <w:rsid w:val="00F0135B"/>
    <w:rsid w:val="00F01FD1"/>
    <w:rsid w:val="00F0247E"/>
    <w:rsid w:val="00F02E73"/>
    <w:rsid w:val="00F03088"/>
    <w:rsid w:val="00F03091"/>
    <w:rsid w:val="00F03349"/>
    <w:rsid w:val="00F03789"/>
    <w:rsid w:val="00F04ECF"/>
    <w:rsid w:val="00F05459"/>
    <w:rsid w:val="00F05514"/>
    <w:rsid w:val="00F063A1"/>
    <w:rsid w:val="00F06CF5"/>
    <w:rsid w:val="00F07B66"/>
    <w:rsid w:val="00F1002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FE2"/>
    <w:rsid w:val="00F14986"/>
    <w:rsid w:val="00F14AB5"/>
    <w:rsid w:val="00F14D13"/>
    <w:rsid w:val="00F15AF3"/>
    <w:rsid w:val="00F15C07"/>
    <w:rsid w:val="00F16213"/>
    <w:rsid w:val="00F16559"/>
    <w:rsid w:val="00F16672"/>
    <w:rsid w:val="00F16E77"/>
    <w:rsid w:val="00F16FDF"/>
    <w:rsid w:val="00F17672"/>
    <w:rsid w:val="00F179D0"/>
    <w:rsid w:val="00F17DA4"/>
    <w:rsid w:val="00F17DCE"/>
    <w:rsid w:val="00F21BE9"/>
    <w:rsid w:val="00F22750"/>
    <w:rsid w:val="00F23455"/>
    <w:rsid w:val="00F23A49"/>
    <w:rsid w:val="00F23CA1"/>
    <w:rsid w:val="00F2401A"/>
    <w:rsid w:val="00F24B19"/>
    <w:rsid w:val="00F257BB"/>
    <w:rsid w:val="00F26211"/>
    <w:rsid w:val="00F2646F"/>
    <w:rsid w:val="00F264A0"/>
    <w:rsid w:val="00F264E5"/>
    <w:rsid w:val="00F2696E"/>
    <w:rsid w:val="00F26E33"/>
    <w:rsid w:val="00F26ECD"/>
    <w:rsid w:val="00F2730C"/>
    <w:rsid w:val="00F27684"/>
    <w:rsid w:val="00F27E65"/>
    <w:rsid w:val="00F306B7"/>
    <w:rsid w:val="00F30EE7"/>
    <w:rsid w:val="00F318BA"/>
    <w:rsid w:val="00F318CC"/>
    <w:rsid w:val="00F31AC1"/>
    <w:rsid w:val="00F31DEA"/>
    <w:rsid w:val="00F32C6F"/>
    <w:rsid w:val="00F32E3C"/>
    <w:rsid w:val="00F338D8"/>
    <w:rsid w:val="00F33B08"/>
    <w:rsid w:val="00F33E87"/>
    <w:rsid w:val="00F34096"/>
    <w:rsid w:val="00F34116"/>
    <w:rsid w:val="00F34129"/>
    <w:rsid w:val="00F349D4"/>
    <w:rsid w:val="00F34C4A"/>
    <w:rsid w:val="00F356D2"/>
    <w:rsid w:val="00F35C3B"/>
    <w:rsid w:val="00F365A8"/>
    <w:rsid w:val="00F3697D"/>
    <w:rsid w:val="00F36A95"/>
    <w:rsid w:val="00F36F01"/>
    <w:rsid w:val="00F37349"/>
    <w:rsid w:val="00F404A7"/>
    <w:rsid w:val="00F405C9"/>
    <w:rsid w:val="00F40A19"/>
    <w:rsid w:val="00F40C29"/>
    <w:rsid w:val="00F414CD"/>
    <w:rsid w:val="00F414F8"/>
    <w:rsid w:val="00F424DB"/>
    <w:rsid w:val="00F42735"/>
    <w:rsid w:val="00F43603"/>
    <w:rsid w:val="00F43AA9"/>
    <w:rsid w:val="00F43CA2"/>
    <w:rsid w:val="00F44320"/>
    <w:rsid w:val="00F44435"/>
    <w:rsid w:val="00F44FA1"/>
    <w:rsid w:val="00F45418"/>
    <w:rsid w:val="00F4560A"/>
    <w:rsid w:val="00F45BCE"/>
    <w:rsid w:val="00F4645D"/>
    <w:rsid w:val="00F46558"/>
    <w:rsid w:val="00F46639"/>
    <w:rsid w:val="00F46676"/>
    <w:rsid w:val="00F47377"/>
    <w:rsid w:val="00F4749C"/>
    <w:rsid w:val="00F47626"/>
    <w:rsid w:val="00F476A9"/>
    <w:rsid w:val="00F47CAB"/>
    <w:rsid w:val="00F50275"/>
    <w:rsid w:val="00F505C7"/>
    <w:rsid w:val="00F505F4"/>
    <w:rsid w:val="00F50CEB"/>
    <w:rsid w:val="00F51366"/>
    <w:rsid w:val="00F53109"/>
    <w:rsid w:val="00F53117"/>
    <w:rsid w:val="00F534AD"/>
    <w:rsid w:val="00F53C9E"/>
    <w:rsid w:val="00F54824"/>
    <w:rsid w:val="00F54B2F"/>
    <w:rsid w:val="00F54D09"/>
    <w:rsid w:val="00F55486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86F"/>
    <w:rsid w:val="00F61CE2"/>
    <w:rsid w:val="00F61DD5"/>
    <w:rsid w:val="00F62833"/>
    <w:rsid w:val="00F62AE5"/>
    <w:rsid w:val="00F62B07"/>
    <w:rsid w:val="00F62D01"/>
    <w:rsid w:val="00F62EE5"/>
    <w:rsid w:val="00F6372A"/>
    <w:rsid w:val="00F63BB0"/>
    <w:rsid w:val="00F64C7D"/>
    <w:rsid w:val="00F66746"/>
    <w:rsid w:val="00F669C5"/>
    <w:rsid w:val="00F672FF"/>
    <w:rsid w:val="00F67C1B"/>
    <w:rsid w:val="00F67F40"/>
    <w:rsid w:val="00F70195"/>
    <w:rsid w:val="00F70FC0"/>
    <w:rsid w:val="00F715E7"/>
    <w:rsid w:val="00F721E2"/>
    <w:rsid w:val="00F72602"/>
    <w:rsid w:val="00F72DEA"/>
    <w:rsid w:val="00F737D1"/>
    <w:rsid w:val="00F73BDA"/>
    <w:rsid w:val="00F74724"/>
    <w:rsid w:val="00F74ABA"/>
    <w:rsid w:val="00F75073"/>
    <w:rsid w:val="00F75340"/>
    <w:rsid w:val="00F75710"/>
    <w:rsid w:val="00F75739"/>
    <w:rsid w:val="00F75AC9"/>
    <w:rsid w:val="00F75C20"/>
    <w:rsid w:val="00F75ED1"/>
    <w:rsid w:val="00F76413"/>
    <w:rsid w:val="00F76F00"/>
    <w:rsid w:val="00F7731B"/>
    <w:rsid w:val="00F77814"/>
    <w:rsid w:val="00F7791B"/>
    <w:rsid w:val="00F803B0"/>
    <w:rsid w:val="00F80409"/>
    <w:rsid w:val="00F8065B"/>
    <w:rsid w:val="00F806CD"/>
    <w:rsid w:val="00F8086E"/>
    <w:rsid w:val="00F80C31"/>
    <w:rsid w:val="00F80E14"/>
    <w:rsid w:val="00F80E25"/>
    <w:rsid w:val="00F81524"/>
    <w:rsid w:val="00F822FE"/>
    <w:rsid w:val="00F82562"/>
    <w:rsid w:val="00F83142"/>
    <w:rsid w:val="00F8329F"/>
    <w:rsid w:val="00F83362"/>
    <w:rsid w:val="00F84101"/>
    <w:rsid w:val="00F848D5"/>
    <w:rsid w:val="00F8520A"/>
    <w:rsid w:val="00F8600C"/>
    <w:rsid w:val="00F863C1"/>
    <w:rsid w:val="00F86631"/>
    <w:rsid w:val="00F869B7"/>
    <w:rsid w:val="00F86E68"/>
    <w:rsid w:val="00F86EF5"/>
    <w:rsid w:val="00F875C4"/>
    <w:rsid w:val="00F876E5"/>
    <w:rsid w:val="00F9005C"/>
    <w:rsid w:val="00F9019E"/>
    <w:rsid w:val="00F904AE"/>
    <w:rsid w:val="00F90826"/>
    <w:rsid w:val="00F91B2C"/>
    <w:rsid w:val="00F91CBA"/>
    <w:rsid w:val="00F91DF2"/>
    <w:rsid w:val="00F91F26"/>
    <w:rsid w:val="00F92513"/>
    <w:rsid w:val="00F925C6"/>
    <w:rsid w:val="00F9294C"/>
    <w:rsid w:val="00F92F98"/>
    <w:rsid w:val="00F93AEB"/>
    <w:rsid w:val="00F93DB1"/>
    <w:rsid w:val="00F94CD4"/>
    <w:rsid w:val="00F9506A"/>
    <w:rsid w:val="00F955CD"/>
    <w:rsid w:val="00F959F2"/>
    <w:rsid w:val="00F95B03"/>
    <w:rsid w:val="00F96026"/>
    <w:rsid w:val="00F9632A"/>
    <w:rsid w:val="00F96B57"/>
    <w:rsid w:val="00F97CE1"/>
    <w:rsid w:val="00FA06AF"/>
    <w:rsid w:val="00FA0966"/>
    <w:rsid w:val="00FA1419"/>
    <w:rsid w:val="00FA1755"/>
    <w:rsid w:val="00FA18F2"/>
    <w:rsid w:val="00FA208B"/>
    <w:rsid w:val="00FA267A"/>
    <w:rsid w:val="00FA280A"/>
    <w:rsid w:val="00FA368A"/>
    <w:rsid w:val="00FA3832"/>
    <w:rsid w:val="00FA3EBF"/>
    <w:rsid w:val="00FA4C90"/>
    <w:rsid w:val="00FA4EEC"/>
    <w:rsid w:val="00FA5127"/>
    <w:rsid w:val="00FA6905"/>
    <w:rsid w:val="00FA7A01"/>
    <w:rsid w:val="00FB03E9"/>
    <w:rsid w:val="00FB08DC"/>
    <w:rsid w:val="00FB1250"/>
    <w:rsid w:val="00FB231E"/>
    <w:rsid w:val="00FB28CB"/>
    <w:rsid w:val="00FB2F2E"/>
    <w:rsid w:val="00FB37C3"/>
    <w:rsid w:val="00FB4456"/>
    <w:rsid w:val="00FB4D43"/>
    <w:rsid w:val="00FB5143"/>
    <w:rsid w:val="00FB53D3"/>
    <w:rsid w:val="00FB5485"/>
    <w:rsid w:val="00FB5D74"/>
    <w:rsid w:val="00FB5F5C"/>
    <w:rsid w:val="00FB6220"/>
    <w:rsid w:val="00FB6981"/>
    <w:rsid w:val="00FB6D84"/>
    <w:rsid w:val="00FB6DD8"/>
    <w:rsid w:val="00FB7076"/>
    <w:rsid w:val="00FB7543"/>
    <w:rsid w:val="00FB75FC"/>
    <w:rsid w:val="00FC0936"/>
    <w:rsid w:val="00FC0BCA"/>
    <w:rsid w:val="00FC1093"/>
    <w:rsid w:val="00FC1673"/>
    <w:rsid w:val="00FC21CD"/>
    <w:rsid w:val="00FC25E0"/>
    <w:rsid w:val="00FC3406"/>
    <w:rsid w:val="00FC3598"/>
    <w:rsid w:val="00FC3A0E"/>
    <w:rsid w:val="00FC3B9D"/>
    <w:rsid w:val="00FC4607"/>
    <w:rsid w:val="00FC5D45"/>
    <w:rsid w:val="00FC5E78"/>
    <w:rsid w:val="00FC65A3"/>
    <w:rsid w:val="00FC691C"/>
    <w:rsid w:val="00FC69B4"/>
    <w:rsid w:val="00FC6CBD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253"/>
    <w:rsid w:val="00FD546E"/>
    <w:rsid w:val="00FD5869"/>
    <w:rsid w:val="00FD6D94"/>
    <w:rsid w:val="00FD6FFE"/>
    <w:rsid w:val="00FD7077"/>
    <w:rsid w:val="00FD7766"/>
    <w:rsid w:val="00FD79C7"/>
    <w:rsid w:val="00FD7DC4"/>
    <w:rsid w:val="00FE0522"/>
    <w:rsid w:val="00FE1050"/>
    <w:rsid w:val="00FE116B"/>
    <w:rsid w:val="00FE153D"/>
    <w:rsid w:val="00FE1DD3"/>
    <w:rsid w:val="00FE2700"/>
    <w:rsid w:val="00FE27F4"/>
    <w:rsid w:val="00FE3184"/>
    <w:rsid w:val="00FE374D"/>
    <w:rsid w:val="00FE3887"/>
    <w:rsid w:val="00FE3BFD"/>
    <w:rsid w:val="00FE41B2"/>
    <w:rsid w:val="00FE42BA"/>
    <w:rsid w:val="00FE5BBC"/>
    <w:rsid w:val="00FE5DEC"/>
    <w:rsid w:val="00FE6509"/>
    <w:rsid w:val="00FE6638"/>
    <w:rsid w:val="00FE69B0"/>
    <w:rsid w:val="00FE77ED"/>
    <w:rsid w:val="00FE7D6B"/>
    <w:rsid w:val="00FF1051"/>
    <w:rsid w:val="00FF1B0B"/>
    <w:rsid w:val="00FF1FBA"/>
    <w:rsid w:val="00FF23E0"/>
    <w:rsid w:val="00FF2773"/>
    <w:rsid w:val="00FF2B42"/>
    <w:rsid w:val="00FF322C"/>
    <w:rsid w:val="00FF3EF8"/>
    <w:rsid w:val="00FF454E"/>
    <w:rsid w:val="00FF507F"/>
    <w:rsid w:val="00FF5D4D"/>
    <w:rsid w:val="00FF634E"/>
    <w:rsid w:val="00FF649E"/>
    <w:rsid w:val="00FF6FE3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F79B9D7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B4D64D2"/>
    <w:rsid w:val="2B7872A7"/>
    <w:rsid w:val="2E29257B"/>
    <w:rsid w:val="2E715A7F"/>
    <w:rsid w:val="2F33A853"/>
    <w:rsid w:val="3003D639"/>
    <w:rsid w:val="3022A7F5"/>
    <w:rsid w:val="30CF78B4"/>
    <w:rsid w:val="34A1E81C"/>
    <w:rsid w:val="36EC78EE"/>
    <w:rsid w:val="36F4710C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46868FA"/>
    <w:rsid w:val="449EE389"/>
    <w:rsid w:val="44A8FB23"/>
    <w:rsid w:val="4638CD78"/>
    <w:rsid w:val="471E9E97"/>
    <w:rsid w:val="484339E3"/>
    <w:rsid w:val="48703D10"/>
    <w:rsid w:val="48C08A7A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34D768A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7AF5CA0"/>
    <w:rsid w:val="67EC125C"/>
    <w:rsid w:val="68A60FCE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5">
    <w:lsdException w:name="heading 1" w:uiPriority="9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iPriority w:val="99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B6413A"/>
    <w:pPr>
      <w:numPr>
        <w:numId w:val="1"/>
      </w:numPr>
      <w:tabs>
        <w:tab w:val="left" w:pos="0"/>
      </w:tabs>
      <w:spacing w:before="240" w:after="120"/>
      <w:ind w:left="0" w:hanging="785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B6413A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5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216690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216690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216690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BA3890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216690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216690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link w:val="SombreamentoMdio1-nfase3Char"/>
    <w:rsid w:val="00F9632A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994A89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994A89"/>
    <w:rPr>
      <w:rFonts w:ascii="Arial" w:eastAsiaTheme="minorHAnsi" w:hAnsi="Arial" w:cs="Arial"/>
      <w:b/>
      <w:bCs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216690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C5563A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216690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216690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216690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C5563A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216690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paragraph" w:styleId="Textodenotaderodap">
    <w:name w:val="footnote text"/>
    <w:basedOn w:val="Normal"/>
    <w:link w:val="TextodenotaderodapChar"/>
    <w:semiHidden/>
    <w:unhideWhenUsed/>
    <w:rsid w:val="002E5082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2E5082"/>
    <w:rPr>
      <w:rFonts w:ascii="Ecofont_Spranq_eco_Sans" w:hAnsi="Ecofont_Spranq_eco_Sans" w:cs="Tahoma"/>
      <w:lang w:eastAsia="pt-BR"/>
    </w:rPr>
  </w:style>
  <w:style w:type="character" w:styleId="Refdenotaderodap">
    <w:name w:val="footnote reference"/>
    <w:basedOn w:val="Fontepargpadro"/>
    <w:semiHidden/>
    <w:unhideWhenUsed/>
    <w:rsid w:val="002E5082"/>
    <w:rPr>
      <w:vertAlign w:val="superscript"/>
    </w:rPr>
  </w:style>
  <w:style w:type="character" w:customStyle="1" w:styleId="SombreamentoMdio1-nfase3Char">
    <w:name w:val="Sombreamento Médio 1 - Ênfase 3 Char"/>
    <w:link w:val="SombreamentoMdio1-nfase31"/>
    <w:rsid w:val="00F848D5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zh-CN"/>
    </w:rPr>
  </w:style>
  <w:style w:type="character" w:styleId="MenoPendente">
    <w:name w:val="Unresolved Mention"/>
    <w:basedOn w:val="Fontepargpadro"/>
    <w:uiPriority w:val="99"/>
    <w:semiHidden/>
    <w:unhideWhenUsed/>
    <w:rsid w:val="00EE4B28"/>
    <w:rPr>
      <w:color w:val="605E5C"/>
      <w:shd w:val="clear" w:color="auto" w:fill="E1DFDD"/>
    </w:rPr>
  </w:style>
  <w:style w:type="paragraph" w:customStyle="1" w:styleId="Padro0">
    <w:name w:val="Padrão"/>
    <w:rsid w:val="00E510D6"/>
    <w:pPr>
      <w:autoSpaceDE w:val="0"/>
      <w:autoSpaceDN w:val="0"/>
      <w:adjustRightInd w:val="0"/>
    </w:pPr>
    <w:rPr>
      <w:rFonts w:eastAsia="Times New Roman"/>
      <w:szCs w:val="24"/>
      <w:lang w:eastAsia="pt-BR"/>
    </w:rPr>
  </w:style>
  <w:style w:type="paragraph" w:customStyle="1" w:styleId="Nivel2-Opcional">
    <w:name w:val="Nivel 2-Opcional"/>
    <w:basedOn w:val="Normal"/>
    <w:autoRedefine/>
    <w:rsid w:val="00E510D6"/>
    <w:pPr>
      <w:shd w:val="clear" w:color="auto" w:fill="76923C" w:themeFill="accent3" w:themeFillShade="BF"/>
      <w:spacing w:before="120" w:after="120" w:line="276" w:lineRule="auto"/>
      <w:jc w:val="both"/>
    </w:pPr>
    <w:rPr>
      <w:rFonts w:ascii="Arial" w:eastAsia="Arial" w:hAnsi="Arial" w:cs="Arial"/>
      <w:i/>
      <w:color w:val="FF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2694</Words>
  <Characters>14550</Characters>
  <Application>Microsoft Office Word</Application>
  <DocSecurity>0</DocSecurity>
  <Lines>121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2025-03-24T17:54:00Z</dcterms:created>
  <dcterms:modified xsi:type="dcterms:W3CDTF">2026-05-08T13:24:00Z</dcterms:modified>
</cp:coreProperties>
</file>